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1FA" w:rsidRDefault="008761FA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</w:pPr>
    </w:p>
    <w:p w:rsidR="008761FA" w:rsidRDefault="008761FA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</w:pPr>
      <w:r w:rsidRPr="008761FA">
        <w:drawing>
          <wp:inline distT="0" distB="0" distL="0" distR="0" wp14:anchorId="7DBCA07C" wp14:editId="7EC7E283">
            <wp:extent cx="5800725" cy="819845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8198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1FA" w:rsidRDefault="008761FA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</w:pPr>
      <w:bookmarkStart w:id="0" w:name="_GoBack"/>
      <w:bookmarkEnd w:id="0"/>
    </w:p>
    <w:p w:rsidR="00297FE2" w:rsidRPr="00297FE2" w:rsidRDefault="00F05608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</w:pPr>
      <w:r>
        <w:lastRenderedPageBreak/>
        <w:t xml:space="preserve">                                    </w:t>
      </w:r>
      <w:r w:rsidR="00297FE2" w:rsidRPr="00297FE2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  <w:t>ПОЯСНИТЕЛЬНАЯ ЗАПИСКА</w:t>
      </w:r>
    </w:p>
    <w:p w:rsidR="00297FE2" w:rsidRPr="00297FE2" w:rsidRDefault="00297FE2" w:rsidP="0042425A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 «РОДНАЯ (ТАТАРСКАЯ) ЛИТЕРАТУРА»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«Родная (татарская) литература» выступает одним из основных предметов гуманитарного образования, определяющих уровень интеллектуального и нравственно-эстетического развития личности. Изучение родной литературы способствует познанию жизни и моделированию действительности, создает при помощи изобразительно-выразительных средств художественную картину мира и вызывает определенное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свое мнение и оформлять его словесно в устных и письменных высказываниях, а также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родной (татарской) литературы обеспечивает постижение обучающимися произведений татарской литературы, развитие навыков интерпретации и анализа с опорой на принципы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своего народа.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обеспечивает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другими учебными предметами гуманитарного цикла, особенно с учебным предметом «Родной (татарский) язык» и «Литература».</w:t>
      </w:r>
    </w:p>
    <w:p w:rsidR="0042425A" w:rsidRPr="0042425A" w:rsidRDefault="00297FE2" w:rsidP="0042425A">
      <w:pPr>
        <w:pStyle w:val="a6"/>
        <w:jc w:val="center"/>
        <w:rPr>
          <w:b/>
          <w:sz w:val="24"/>
          <w:szCs w:val="24"/>
          <w:lang w:eastAsia="ru-RU"/>
        </w:rPr>
      </w:pPr>
      <w:r w:rsidRPr="0042425A">
        <w:rPr>
          <w:b/>
          <w:sz w:val="24"/>
          <w:szCs w:val="24"/>
          <w:lang w:eastAsia="ru-RU"/>
        </w:rPr>
        <w:t>ЦЕЛЬ И ЗАДАЧИ ИЗУЧЕНИЯ УЧЕБНОГО ПРЕДМЕТА</w:t>
      </w:r>
    </w:p>
    <w:p w:rsidR="00297FE2" w:rsidRPr="0042425A" w:rsidRDefault="00297FE2" w:rsidP="0042425A">
      <w:pPr>
        <w:pStyle w:val="a6"/>
        <w:jc w:val="center"/>
        <w:rPr>
          <w:b/>
          <w:sz w:val="24"/>
          <w:szCs w:val="24"/>
          <w:lang w:eastAsia="ru-RU"/>
        </w:rPr>
      </w:pPr>
      <w:r w:rsidRPr="0042425A">
        <w:rPr>
          <w:b/>
          <w:sz w:val="24"/>
          <w:szCs w:val="24"/>
          <w:lang w:eastAsia="ru-RU"/>
        </w:rPr>
        <w:t>«РОДНАЯ (ТАТАРСКАЯ) ЛИТЕРАТУРА»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учебного предмета – воспитание ценностного отношения к родной (татарской) литературе как существенной части родной культуры, приобщение обучающихся к культурному наследию и традициям своего народа, а также 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297FE2" w:rsidRPr="00297FE2" w:rsidRDefault="00297FE2" w:rsidP="0099485A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учебного предмета: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комментировать, анализировать и интерпретировать художественный текст;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татарским литературным процессом и осознание его связи с историческим процессом;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читательского кругозора; формирование нравственных и эстетических чувств обучающихся;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способностей к творческой деятельности на родном (татарском) языке;</w:t>
      </w:r>
      <w:r w:rsidR="00994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умениями и универсальными учебными действиями.</w:t>
      </w:r>
    </w:p>
    <w:p w:rsid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УЧЕБНОГО ПРЕДМЕТА «РОДНАЯ (ТАТАРСКАЯ) ЛИТЕРАТУРА» В УЧЕБНОМ ПЛАНЕ</w:t>
      </w:r>
    </w:p>
    <w:p w:rsidR="00544F12" w:rsidRPr="00544F12" w:rsidRDefault="00544F1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</w:t>
      </w:r>
    </w:p>
    <w:p w:rsidR="00F80631" w:rsidRPr="00F80631" w:rsidRDefault="00F80631" w:rsidP="00F806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0631">
        <w:rPr>
          <w:rFonts w:ascii="Times New Roman" w:eastAsia="Calibri" w:hAnsi="Times New Roman" w:cs="Times New Roman"/>
          <w:sz w:val="24"/>
          <w:szCs w:val="24"/>
        </w:rPr>
        <w:t>Общее число часов, рекомендованных для изучения родной (татарской) литерат</w:t>
      </w:r>
      <w:r w:rsidR="00046FB1">
        <w:rPr>
          <w:rFonts w:ascii="Times New Roman" w:eastAsia="Calibri" w:hAnsi="Times New Roman" w:cs="Times New Roman"/>
          <w:sz w:val="24"/>
          <w:szCs w:val="24"/>
        </w:rPr>
        <w:t>уры – 170 часов: в 5 классе – 68</w:t>
      </w:r>
      <w:r w:rsidRPr="00F80631">
        <w:rPr>
          <w:rFonts w:ascii="Times New Roman" w:eastAsia="Calibri" w:hAnsi="Times New Roman" w:cs="Times New Roman"/>
          <w:sz w:val="24"/>
          <w:szCs w:val="24"/>
        </w:rPr>
        <w:t xml:space="preserve"> часа (1 час в неделю), в 6 классе – 34 часа (</w:t>
      </w:r>
      <w:r w:rsidR="00046FB1">
        <w:rPr>
          <w:rFonts w:ascii="Times New Roman" w:eastAsia="Calibri" w:hAnsi="Times New Roman" w:cs="Times New Roman"/>
          <w:sz w:val="24"/>
          <w:szCs w:val="24"/>
        </w:rPr>
        <w:t>1 час в неделю), в 7 классе – 68</w:t>
      </w:r>
      <w:r w:rsidRPr="00F80631">
        <w:rPr>
          <w:rFonts w:ascii="Times New Roman" w:eastAsia="Calibri" w:hAnsi="Times New Roman" w:cs="Times New Roman"/>
          <w:sz w:val="24"/>
          <w:szCs w:val="24"/>
        </w:rPr>
        <w:t xml:space="preserve"> часа (1 час в неделю), в 8 классе – 34 часа (1 час в неделю), в 9 классе – 34 часа </w:t>
      </w:r>
      <w:r w:rsidRPr="00F80631">
        <w:rPr>
          <w:rFonts w:ascii="Times New Roman" w:eastAsia="Calibri" w:hAnsi="Times New Roman" w:cs="Times New Roman"/>
          <w:sz w:val="24"/>
          <w:szCs w:val="24"/>
        </w:rPr>
        <w:lastRenderedPageBreak/>
        <w:t>(1 час в неделю).</w:t>
      </w:r>
      <w:proofErr w:type="gramEnd"/>
    </w:p>
    <w:p w:rsidR="00F80631" w:rsidRPr="00297FE2" w:rsidRDefault="00F80631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485A" w:rsidRPr="0099485A" w:rsidRDefault="0099485A" w:rsidP="0099485A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99485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Учёт воспитательного потенциала учебного предмета </w:t>
      </w:r>
    </w:p>
    <w:p w:rsidR="0099485A" w:rsidRPr="0099485A" w:rsidRDefault="0099485A" w:rsidP="0099485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«Родная (татарская) литература»</w:t>
      </w:r>
    </w:p>
    <w:p w:rsidR="0099485A" w:rsidRPr="0099485A" w:rsidRDefault="0099485A" w:rsidP="009948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9485A" w:rsidRPr="0099485A" w:rsidRDefault="0099485A" w:rsidP="0099485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Учебный предмет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«Родная (татарская) литература</w:t>
      </w:r>
      <w:r w:rsidRPr="00994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5–9-х классах.</w:t>
      </w:r>
    </w:p>
    <w:p w:rsidR="0099485A" w:rsidRPr="0099485A" w:rsidRDefault="0099485A" w:rsidP="0066578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«Родная (татарская) литература</w:t>
      </w:r>
      <w:r w:rsidRPr="009948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 </w:t>
      </w:r>
      <w:r w:rsidR="00665782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реализуется через: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  <w:r w:rsidR="00665782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  <w:r w:rsidR="00665782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  <w:r w:rsidR="00665782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9485A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</w:t>
      </w:r>
      <w:r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 отстаивания своей точки зрения</w:t>
      </w:r>
    </w:p>
    <w:p w:rsidR="0099485A" w:rsidRPr="00297FE2" w:rsidRDefault="0099485A" w:rsidP="00297FE2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FE2" w:rsidRPr="00297FE2" w:rsidRDefault="00297FE2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  <w:t>СОДЕРЖАНИЕ УЧЕБНОГО ПРЕДМЕТА </w:t>
      </w:r>
    </w:p>
    <w:p w:rsidR="00297FE2" w:rsidRPr="00297FE2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lang w:eastAsia="ru-RU"/>
        </w:rPr>
        <w:t>5 КЛАСС</w:t>
      </w:r>
    </w:p>
    <w:p w:rsidR="00F80631" w:rsidRPr="00297FE2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Мифы.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мифе. Происхождение мифов, их классифи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кация. Татарские народные мифы.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Мифы: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Җил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иясе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җил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чыгара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(«Откуда появляется ветер»),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Тавык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(«Курица»).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</w:t>
      </w:r>
    </w:p>
    <w:p w:rsidR="00297FE2" w:rsidRPr="00297FE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Устное народное тво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рчество как народное достояние.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фольклорных произведений. Основные жанры фольклора.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Сказки.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Отображение национального характера в сказках. Виды сказок.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Татарские народные сказки: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Хәйләкәр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төлке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(«Хитрая лиса»),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Өч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(«Три дочери»).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Предания и легенды.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жанра. Отличие легенд от преданий.</w:t>
      </w:r>
    </w:p>
    <w:p w:rsidR="00297FE2" w:rsidRPr="00297FE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Легенда: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Зөһрә</w:t>
      </w:r>
      <w:proofErr w:type="spellEnd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(«Девушка </w:t>
      </w:r>
      <w:proofErr w:type="spellStart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Зухра</w:t>
      </w:r>
      <w:proofErr w:type="spellEnd"/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»).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Предание: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нигә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аталган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(«Почему город назвали Казанью»).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Малые жанры устного народного творчества.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Загадки, пословицы, поговорки.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Татарская литература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Литературная (авторская) сказка.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Фольклорные традиции в литературной сказке. Художественный вымысел в литературной сказке.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Тукай.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Шүрәле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Шурале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»). Мифологический сюжет сказки. Поэтические особенности сказки-поэмы. Художественный смысл сказки. Образ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Шурале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искусстве. 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Проза.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Эпические произведения, их особенности. Жанр рассказа.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Яруллин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Кояштагы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тап» («Пятно на солнце»). Тема нравственности. Понятия честности, милосердия, взаимовыручки и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Басня.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Особенности жанра. Герои, композиция.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Тукай.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Умарта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корты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чебеннәр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(«Пчела и мухи»).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Лирические произведения.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Особенности лирических произведений.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</w:t>
      </w: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Джалиль</w:t>
      </w:r>
      <w:proofErr w:type="spellEnd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«Кызыл ромашка» («Красная ромашка»). Восхваление храбрости и мужества советского солдата. 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</w:t>
      </w: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Аглямов</w:t>
      </w:r>
      <w:proofErr w:type="spellEnd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Матурлык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минем 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белән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(«Красота всегда со мной»). Тема красоты. Умение видеть красоту.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</w:t>
      </w: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Миннуллин</w:t>
      </w:r>
      <w:proofErr w:type="spellEnd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Әни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мин 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көчек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күрдем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(«Мама, я видел щенка»). Детская мечта. Сострадание и милосердие.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</w:t>
      </w:r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Галиев</w:t>
      </w:r>
      <w:proofErr w:type="spellEnd"/>
      <w:r w:rsidRPr="00F806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Һәркем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әйтә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дөресен</w:t>
      </w:r>
      <w:proofErr w:type="spellEnd"/>
      <w:r w:rsidRPr="00F806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(«Каждый говорит правду»).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Драматические произведения</w:t>
      </w:r>
    </w:p>
    <w:p w:rsidR="0066578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7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Т. </w:t>
      </w:r>
      <w:proofErr w:type="spellStart"/>
      <w:r w:rsidRPr="006657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Миннулин</w:t>
      </w:r>
      <w:proofErr w:type="spellEnd"/>
      <w:r w:rsidRPr="006657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</w:t>
      </w:r>
      <w:proofErr w:type="spellEnd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(«Сказка о </w:t>
      </w:r>
      <w:proofErr w:type="spellStart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Гафияте</w:t>
      </w:r>
      <w:proofErr w:type="spellEnd"/>
      <w:r w:rsidRP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»). Фольклорное начало в произведении. Ск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азочные персонажи.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литературы.</w:t>
      </w:r>
    </w:p>
    <w:p w:rsidR="00F80631" w:rsidRPr="00F80631" w:rsidRDefault="00F80631" w:rsidP="00F80631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6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F80631" w:rsidRDefault="00F80631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FE2" w:rsidRPr="0066578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lang w:eastAsia="ru-RU"/>
        </w:rPr>
        <w:t>6 КЛАСС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Гимн.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 России. Гимн Татарстана.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</w:t>
      </w:r>
    </w:p>
    <w:p w:rsidR="00297FE2" w:rsidRPr="00297FE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Татарские народные песни: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классификация (лирические, исторические, игровые и обрядовые песни, частушки). Поэтические особенности народных песен, образы и приемы их созд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ания. Роль песни в жизни людей. 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Татарская литература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Лирические произведения.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в лирическом произведении. Средства выражения переживаний лирического героя.</w:t>
      </w:r>
    </w:p>
    <w:p w:rsidR="0066578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Рәкыйпов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«Мин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яратам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сине, Татарстан» («Я люблю тебя, Татарстан!»). Образ Родины. Чувства г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ордости и любви к родному краю.</w:t>
      </w:r>
    </w:p>
    <w:p w:rsidR="00297FE2" w:rsidRPr="00297FE2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7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Творчество </w:t>
      </w:r>
      <w:proofErr w:type="spellStart"/>
      <w:r w:rsidRPr="006657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Дардменда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657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Дардменд</w:t>
      </w:r>
      <w:proofErr w:type="spellEnd"/>
      <w:r w:rsidRPr="006657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«Кил,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(«Давай учись»). Роль родного языка в жизни человека. Понимание необходимости изучения других языков. Борьба за чистоту языка.</w:t>
      </w:r>
      <w:r w:rsidR="006657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Файзуллин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шигырь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(«Стихотворение о родном языке»).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Яруллин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иң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гүзәл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икәнсез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(«Вы самый прекрасный человек»). Образ учителя в литературе. Отношение к нему лирического героя.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Лерон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«Фашист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очып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үтте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(«Фашист пролетел»).</w:t>
      </w: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военного времени. Трагизм. Образ врага.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Ш. 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Галиева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Галиев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Пәрәмәч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Перемяч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»). Приемы создания комичности в лирическом произведении.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Такташ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Әй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җырлыйсы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килә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җырны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(«Так хочется спеть эту песню»). Образ малой родины. Ностальгия по прошлому, счастливому детству.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Образная система произведений фантастики</w:t>
      </w:r>
    </w:p>
    <w:p w:rsidR="00AC2D90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Насыри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Әбугалисина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Аллегорическая образность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Г.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Рахим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Яз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әкиятләре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(«Весенние сказки»). Условность и аллегорическая образность.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образной системы в автобиографических произведениях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Г. Тукая.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Тукай.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Исемдә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калганнар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Образность в жанре рассказа и повести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Ибрагимов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Алмачуар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 к лошади. Образ татарской деревни. Нравственные устои татарской деревни.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Мухаммадиев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умырзая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(«Первый подснежник»). Образ природы. Бережное отношение к природе. Связь поколений. Чистота помыслов.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</w:t>
      </w: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Еники</w:t>
      </w:r>
      <w:proofErr w:type="spellEnd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Матурлык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(«Красота»). Духовная красота человека. Любовь между матерью и сыном. Образ 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Бадретдина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Образная система в лиро-эпических произведениях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</w:t>
      </w: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Джалиль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Сандугач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һәм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чишмә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(«Соловей и родник»). Восхваление храбрости и мужества советского солдата. Образы природы. Жанр баллады.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образной системы в драматических произведениях</w:t>
      </w:r>
    </w:p>
    <w:p w:rsid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Камал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театр» («Первый театр»). Комический характер конфликта в произведении. Приемы воссоздания комичности образов. Просветительские идеи в комедии. Комический характер конфликта в произведении.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 литературы.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комедия, характер, тип.</w:t>
      </w:r>
    </w:p>
    <w:p w:rsidR="00AC2D90" w:rsidRPr="00297FE2" w:rsidRDefault="00AC2D90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FE2" w:rsidRPr="00297FE2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lang w:eastAsia="ru-RU"/>
        </w:rPr>
        <w:t>7 КЛАСС</w:t>
      </w:r>
    </w:p>
    <w:p w:rsidR="00297FE2" w:rsidRPr="00AC2D90" w:rsidRDefault="00297FE2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</w:t>
      </w:r>
      <w:r w:rsid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AC2D90"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Исследователи устного народного творчества (Г. Тукай</w:t>
      </w:r>
      <w:r w:rsid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, Г. Ибрагимов, Х. </w:t>
      </w:r>
      <w:proofErr w:type="spellStart"/>
      <w:r w:rsid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Ярми</w:t>
      </w:r>
      <w:proofErr w:type="spellEnd"/>
      <w:r w:rsid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Баит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оригинальный жанр татарского фольклора.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Жанровые особенности. Виды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баитов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Баит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«Сак-Сок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бәете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Баит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Сак-Соке»).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Татарская литература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Рассказ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 эпический жанр. Особенности жанра рассказа.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Камал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Буранда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(«В метель»). Приемы эмоционального воздействия на читателя. Образ матери.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Галиуллин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Сәлам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(«Привет»). Противопоставление внешней красоты духовному богатству человека. Ложь и разочарование.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Жанр повести. Особенности жанра.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</w:t>
      </w: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Камал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Буранда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(«В метель»). Приёмы эмоционального воздействия на читателя. Образ матери.</w:t>
      </w:r>
    </w:p>
    <w:p w:rsidR="00AC2D90" w:rsidRPr="00AC2D90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</w:t>
      </w: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Галиуллин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Сәлам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(«Привет»). Противопоставление внешней красоты духовному богатству человека. Ложь и разочарование.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Роман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 Жанровые особенности.</w:t>
      </w:r>
    </w:p>
    <w:p w:rsidR="00297FE2" w:rsidRPr="00297FE2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И.</w:t>
      </w:r>
      <w:r w:rsidRPr="00AC2D9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 «</w:t>
      </w:r>
      <w:proofErr w:type="spellStart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Онытылмас</w:t>
      </w:r>
      <w:proofErr w:type="spellEnd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еллар</w:t>
      </w:r>
      <w:proofErr w:type="spellEnd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(«Незабываемые годы»). Проблематика романа. Система образов. Отражение славного пути страны в её историческом развитии.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Жанр драмы</w:t>
      </w:r>
    </w:p>
    <w:p w:rsidR="00AC2D90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Миннуллин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Әлдермештән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Әлмәндәр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(«Старик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Альмандар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Альдермыша»). Философские основы понятий жизни и смерти, ответственности перед обществом,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Жанры лирики: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пейзажная, философская, гражданская, интимная лирика.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Туфан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Кайсыгызның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җылы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?» («У кого руки теплее»). Богатство и многообразие человеческих чувств и переживаний. Отношение поэта к родному языку.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Тукай.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Җәйге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таң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хатирәсе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(«Летняя заря»). Образы природы.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Хаким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Тукайга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(«Тукаю»),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Әй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язмыш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язмыш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(«Эх, судьба, судьба»),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кырлар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үзәннәрдә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(«На этих лугах, в этих долинах»). Образ родного края,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мифологизация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образа родины. Чувство гордости и восхищения великими личностями татарского народа.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Авзал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Ватан</w:t>
      </w:r>
      <w:proofErr w:type="spellEnd"/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(«Это – Родина»). 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Национальный образ народа.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Н. Арсланов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Халкыма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(«Моему народу»). Чувство гордости за свой народ, историю и культуру.</w:t>
      </w:r>
    </w:p>
    <w:p w:rsid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Гаташ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«Татар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китабы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AC2D90" w:rsidRPr="00297FE2" w:rsidRDefault="00AC2D90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Р.</w:t>
      </w:r>
      <w:r w:rsidRPr="00AC2D9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Файзуллин</w:t>
      </w:r>
      <w:proofErr w:type="spellEnd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«… </w:t>
      </w:r>
      <w:proofErr w:type="spellStart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Җыя</w:t>
      </w:r>
      <w:proofErr w:type="spellEnd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</w:t>
      </w:r>
      <w:proofErr w:type="spellEnd"/>
      <w:r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(«... Человек копит»). Смысл бытия. Сущность человека.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Харис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«Кеше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кайчан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(«Чем красив человек»). Внутренняя красота человека.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М. Мирза.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Көздә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мәл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(«Одно мгновение осени»). Роль природы в раскрытии чувств и переживаний лирического героя. Долг перед родителями. Благословление родителей.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 Мурат.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тел» («Родной язык»). Уважение к истории своего народа, чувство ответственности за сохранение родного языка.</w:t>
      </w:r>
    </w:p>
    <w:p w:rsidR="00297FE2" w:rsidRPr="00297FE2" w:rsidRDefault="00297FE2" w:rsidP="00AC2D90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Лиро-эпические жанры литературы. 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поэмы. Особенности поэмы.</w:t>
      </w:r>
      <w:r w:rsidR="00AC2D90" w:rsidRPr="00AC2D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C2D90" w:rsidRPr="00AC2D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стихотворения в прозе. Особенности жанра.</w:t>
      </w:r>
    </w:p>
    <w:p w:rsidR="00297FE2" w:rsidRPr="00297FE2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 </w:t>
      </w:r>
      <w:proofErr w:type="spellStart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Файзуллин</w:t>
      </w:r>
      <w:proofErr w:type="spellEnd"/>
      <w:r w:rsidRPr="00297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Сәйдәш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Сайдаш</w:t>
      </w:r>
      <w:proofErr w:type="spellEnd"/>
      <w:r w:rsidRPr="00297FE2">
        <w:rPr>
          <w:rFonts w:ascii="Times New Roman" w:eastAsia="Times New Roman" w:hAnsi="Times New Roman" w:cs="Times New Roman"/>
          <w:sz w:val="24"/>
          <w:szCs w:val="24"/>
          <w:lang w:eastAsia="ru-RU"/>
        </w:rPr>
        <w:t>»). Поэма о жизни и творчестве известного татарского композитора С. Сайдашева. Противоречия в судьбе композитора.</w:t>
      </w:r>
    </w:p>
    <w:p w:rsidR="00AC2D90" w:rsidRDefault="00AC2D90" w:rsidP="00AC2D9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Кутуй</w:t>
      </w:r>
      <w:proofErr w:type="spellEnd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proofErr w:type="spellStart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Сагыну</w:t>
      </w:r>
      <w:proofErr w:type="spellEnd"/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(«Ностальгия»). </w:t>
      </w:r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AC2D90" w:rsidRPr="00AC2D90" w:rsidRDefault="00AC2D90" w:rsidP="00AC2D9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2D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Теория литературы.</w:t>
      </w:r>
    </w:p>
    <w:p w:rsidR="00AC2D90" w:rsidRPr="00AC2D90" w:rsidRDefault="00AC2D90" w:rsidP="00AC2D90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Баит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нэсер</w:t>
      </w:r>
      <w:proofErr w:type="spellEnd"/>
      <w:r w:rsidRPr="00AC2D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297FE2" w:rsidRPr="00297FE2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lang w:eastAsia="ru-RU"/>
        </w:rPr>
        <w:t>8 КЛАСС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Устное народное творчество.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Дастаны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Художественное своеобразие 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дастана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. Виды 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дастанов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Дастан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Идегәй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>» («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Идегей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») как памятник устного народного творчества. Реальная основа произведения. Система образов в 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дастане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. Изображение сложного пути народа через призму масштабных событий, судеб великих исторических личностей. 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sz w:val="24"/>
          <w:szCs w:val="24"/>
        </w:rPr>
        <w:t>Художественные приёмы в литературном произведении.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b/>
          <w:sz w:val="24"/>
          <w:szCs w:val="24"/>
        </w:rPr>
        <w:t>Пейзаж в литературном произведении. Виды пейзажа. Функции пейзажа.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Творчество Г.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b/>
          <w:sz w:val="24"/>
          <w:szCs w:val="24"/>
        </w:rPr>
        <w:t>Баширова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Җидегән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чишмә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Семерица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(отрывки). Нравственные истоки, традиции, обычаи, национальные черты татарского народа. Картины природы родного края.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Н.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b/>
          <w:sz w:val="24"/>
          <w:szCs w:val="24"/>
        </w:rPr>
        <w:t>Арсланов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Яз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(«Весна»).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Образ весенней природы. Функции пейзажа в стихотворении.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Портрет как художественный приём.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Функции портрета в произведении. Виды </w:t>
      </w:r>
      <w:r w:rsidRPr="00AC2D90">
        <w:rPr>
          <w:rFonts w:ascii="Times New Roman" w:eastAsia="Calibri" w:hAnsi="Times New Roman" w:cs="Times New Roman"/>
          <w:sz w:val="24"/>
          <w:szCs w:val="24"/>
        </w:rPr>
        <w:lastRenderedPageBreak/>
        <w:t>портрета: портрет-описание, портрет-сравнение, портрет-впечатление, психологический портрет.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Ф.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Хусни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Йөзек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кашы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» («Перстень») </w:t>
      </w:r>
      <w:r w:rsidRPr="00AC2D90">
        <w:rPr>
          <w:rFonts w:ascii="Times New Roman" w:eastAsia="Calibri" w:hAnsi="Times New Roman" w:cs="Times New Roman"/>
          <w:sz w:val="24"/>
          <w:szCs w:val="24"/>
        </w:rPr>
        <w:t>(отрывки). Изображение перипетий в судьбе человека. Светлые лирические чувства героев произведения. Трагический финал любви.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Ш.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Зигангирова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«Татар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кызына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(«Татарской девушке»).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Выразительные средства в портретной характеристике персонажа. Воспевание красоты татарской девушки.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b/>
          <w:sz w:val="24"/>
          <w:szCs w:val="24"/>
        </w:rPr>
        <w:t>Художественная деталь в литературном произведении.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Творчество А.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Еники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Әйтелмәгән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васыять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» («Невысказанное завещание»). </w:t>
      </w:r>
      <w:r w:rsidRPr="00AC2D90">
        <w:rPr>
          <w:rFonts w:ascii="Times New Roman" w:eastAsia="Calibri" w:hAnsi="Times New Roman" w:cs="Times New Roman"/>
          <w:sz w:val="24"/>
          <w:szCs w:val="24"/>
        </w:rPr>
        <w:t>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Х.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Туфан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Каеннар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сары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иде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(«Берёзы стали жёлтыми»).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Образ ребёнка. Функции художественной детали в описании литературного образа.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Символ и литературное произведение. Типы символов в литературе. Художественный образ-символ.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Дардменд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Кораб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(«Корабль»).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Жизнь и творчество Ф.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Яруллина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Җилкәннәр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җилдә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сынала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(«Упругие паруса»)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(отрывки). Судьба человека. Сила воли и сильный характер. Образ сильного человека. Особенности портрета литературных героев.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Еники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«Кем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җырлады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?» («Кто пел?»).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Образ раненного лейтенанта, его чувства и переживания в последние моменты жизни. Образ татарской песни. Психологические приёмы в рассказе.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Художественное время и пространство в литературном произведении (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хронотоп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). Виды художественного времени, типы пространства.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Хронотопические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образы.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Творчество А.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Кутуя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Тапшырылмаган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хатлар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Неотосланные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письма»). 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Эпистолярный жанр в литературе. Проблема любви и создания семьи, её разрешение в повести. Отношение автора к образам 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Галии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и Искандера. Романтическое изображение нового человека. 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Хронотопические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образы.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Галиев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 xml:space="preserve"> «Кичке </w:t>
      </w:r>
      <w:proofErr w:type="spellStart"/>
      <w:r w:rsidRPr="00AC2D90">
        <w:rPr>
          <w:rFonts w:ascii="Times New Roman" w:eastAsia="Calibri" w:hAnsi="Times New Roman" w:cs="Times New Roman"/>
          <w:b/>
          <w:sz w:val="24"/>
          <w:szCs w:val="24"/>
        </w:rPr>
        <w:t>сурәт</w:t>
      </w:r>
      <w:proofErr w:type="spellEnd"/>
      <w:r w:rsidRPr="00AC2D90">
        <w:rPr>
          <w:rFonts w:ascii="Times New Roman" w:eastAsia="Calibri" w:hAnsi="Times New Roman" w:cs="Times New Roman"/>
          <w:b/>
          <w:sz w:val="24"/>
          <w:szCs w:val="24"/>
        </w:rPr>
        <w:t>» («Вечерний пейзаж»).</w:t>
      </w:r>
      <w:r w:rsidRPr="00AC2D90">
        <w:rPr>
          <w:rFonts w:ascii="Times New Roman" w:eastAsia="Calibri" w:hAnsi="Times New Roman" w:cs="Times New Roman"/>
          <w:sz w:val="24"/>
          <w:szCs w:val="24"/>
        </w:rPr>
        <w:t xml:space="preserve"> Бинарные оппозиции в</w:t>
      </w:r>
      <w:r w:rsidRPr="00AC2D9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sz w:val="24"/>
          <w:szCs w:val="24"/>
        </w:rPr>
        <w:t>определении идеи произведения.</w:t>
      </w:r>
    </w:p>
    <w:p w:rsidR="00AC2D90" w:rsidRP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C2D90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C2D90">
        <w:rPr>
          <w:rFonts w:ascii="Times New Roman" w:eastAsia="Calibri" w:hAnsi="Times New Roman" w:cs="Times New Roman"/>
          <w:b/>
          <w:sz w:val="24"/>
          <w:szCs w:val="24"/>
        </w:rPr>
        <w:t>Теория литературы.</w:t>
      </w:r>
    </w:p>
    <w:p w:rsidR="00AC2D90" w:rsidRDefault="00AC2D90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Дастан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>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AC2D90">
        <w:rPr>
          <w:rFonts w:ascii="Times New Roman" w:eastAsia="Calibri" w:hAnsi="Times New Roman" w:cs="Times New Roman"/>
          <w:sz w:val="24"/>
          <w:szCs w:val="24"/>
        </w:rPr>
        <w:t>хронотоп</w:t>
      </w:r>
      <w:proofErr w:type="spellEnd"/>
      <w:r w:rsidRPr="00AC2D90">
        <w:rPr>
          <w:rFonts w:ascii="Times New Roman" w:eastAsia="Calibri" w:hAnsi="Times New Roman" w:cs="Times New Roman"/>
          <w:sz w:val="24"/>
          <w:szCs w:val="24"/>
        </w:rPr>
        <w:t>), психологизм, символизм, символический образ, эпистолярный стиль, исторический роман, романтизм, романтический образ.</w:t>
      </w:r>
    </w:p>
    <w:p w:rsidR="00A80F31" w:rsidRPr="00AC2D90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AC2D90" w:rsidRDefault="00AC2D90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История татарской литературы.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Средневековая тюрко-татарская литература. Литература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– первой половины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веков. Особенности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Кул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Гали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Кыйссаи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Йосыф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(«Сказание о Юсуфе»).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Образы Юсуфа и </w:t>
      </w:r>
      <w:proofErr w:type="spellStart"/>
      <w:r w:rsidRPr="00A80F31">
        <w:rPr>
          <w:rFonts w:ascii="Times New Roman" w:eastAsia="Calibri" w:hAnsi="Times New Roman" w:cs="Times New Roman"/>
          <w:sz w:val="24"/>
          <w:szCs w:val="24"/>
        </w:rPr>
        <w:t>Зулейхи</w:t>
      </w:r>
      <w:proofErr w:type="spellEnd"/>
      <w:r w:rsidRPr="00A80F31">
        <w:rPr>
          <w:rFonts w:ascii="Times New Roman" w:eastAsia="Calibri" w:hAnsi="Times New Roman" w:cs="Times New Roman"/>
          <w:sz w:val="24"/>
          <w:szCs w:val="24"/>
        </w:rPr>
        <w:t>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Литература 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– первой половины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XV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веков. Общая характеристика литературы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С.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Сараи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Сөһәйл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вә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Гөлдерсен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Сухайль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и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Гульдурсун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Кул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Шариф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Гафил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торма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(«Не будь неучем»).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Pr="00A80F31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Татарская литература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XVII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века. Особенности развития татарской литературы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XVII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века.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Суфийская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литература. Нравственно-философское направление литературы.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Колый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Хикметы.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Проблематика </w:t>
      </w:r>
      <w:proofErr w:type="spellStart"/>
      <w:r w:rsidRPr="00A80F31">
        <w:rPr>
          <w:rFonts w:ascii="Times New Roman" w:eastAsia="Calibri" w:hAnsi="Times New Roman" w:cs="Times New Roman"/>
          <w:sz w:val="24"/>
          <w:szCs w:val="24"/>
        </w:rPr>
        <w:t>хикметов</w:t>
      </w:r>
      <w:proofErr w:type="spellEnd"/>
      <w:r w:rsidRPr="00A80F31">
        <w:rPr>
          <w:rFonts w:ascii="Times New Roman" w:eastAsia="Calibri" w:hAnsi="Times New Roman" w:cs="Times New Roman"/>
          <w:sz w:val="24"/>
          <w:szCs w:val="24"/>
        </w:rPr>
        <w:t>. Духовные переживания, нравственные устои лирического героя.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Татарская литература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XVIII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века. Особенности развития татарской литературы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XVIII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века. Сближение литературы с жизнью народа.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Г.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Утыз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Имяни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Гыйлемнең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өстенлеге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турында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(«О преимуществе знания»),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Егет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булу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турында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(«О мужестве»),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Татулык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турында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(«О дружбе»).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Татарская литература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XIX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века. Особенности развития татарской литературы в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XIX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Творчество Г.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Кандалый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Сәхипҗәмал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Сахибджамал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») (отрывок).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К.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Насыри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Кырык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бакча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(«Сорок садов»).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Нравственные качества. Духовная красота человека.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Биография М.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Акъегетзадэ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. Повесть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Хисаметдин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менла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Хисаметдин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менла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Просветительские идеи в произведении. Проблема героя времени. Просветительский реализм.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Г.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Тукая. Стихотворения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Милләткә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(«К нации»).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Жизнь и творчество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Дардменда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. Стихотворения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Видагъ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(«Расставание»).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Тема родины. Противопоставление Отчизны родному народу.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С.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Рамиева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.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Таң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вакыты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» («На рассвете»). </w:t>
      </w:r>
      <w:r w:rsidRPr="00A80F31">
        <w:rPr>
          <w:rFonts w:ascii="Times New Roman" w:eastAsia="Calibri" w:hAnsi="Times New Roman" w:cs="Times New Roman"/>
          <w:sz w:val="24"/>
          <w:szCs w:val="24"/>
        </w:rPr>
        <w:t>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Г.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Исхаки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. Повесть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Сөннәтче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бабай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Суннатчи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бабай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Нравственные качества татарского народа.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Ф.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Амирхана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Хәят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Хаят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Татарская литература 1920-1930-х годов. Особенности татарской литературы данного периода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Х.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Такташа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Мәхәббәт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тәүбәсе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» («Раскаяние в любви»). </w:t>
      </w:r>
      <w:r w:rsidRPr="00A80F31">
        <w:rPr>
          <w:rFonts w:ascii="Times New Roman" w:eastAsia="Calibri" w:hAnsi="Times New Roman" w:cs="Times New Roman"/>
          <w:sz w:val="24"/>
          <w:szCs w:val="24"/>
        </w:rPr>
        <w:t>Авторская позиция в отношении героев произведения. Отрицательное отношение автора к идее «свободной любви».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литература периода Великой Отечественной войны и послевоенного времени. Особенности татарской литературы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М.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Джалиля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Моабит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дәфтәрләре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Моабитская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тетрадь»):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Җырларым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(«Мои песни»).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История возвращения «</w:t>
      </w:r>
      <w:proofErr w:type="spellStart"/>
      <w:r w:rsidRPr="00A80F31">
        <w:rPr>
          <w:rFonts w:ascii="Times New Roman" w:eastAsia="Calibri" w:hAnsi="Times New Roman" w:cs="Times New Roman"/>
          <w:sz w:val="24"/>
          <w:szCs w:val="24"/>
        </w:rPr>
        <w:t>Моабитских</w:t>
      </w:r>
      <w:proofErr w:type="spellEnd"/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Жизнь и творчество Ф.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Карима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Кыр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казы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(«Дикий гусь»).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Чувство тоски по Родине, по родным и близким.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проза 1960-1980-х годов. Особенности татарской прозы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Гилязов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Өч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аршын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җир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(«Три аршина земли»).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Художественное осмысление национальных черт характера человека, находящегося вдали от Родины. Роль </w:t>
      </w:r>
      <w:proofErr w:type="spellStart"/>
      <w:r w:rsidRPr="00A80F31">
        <w:rPr>
          <w:rFonts w:ascii="Times New Roman" w:eastAsia="Calibri" w:hAnsi="Times New Roman" w:cs="Times New Roman"/>
          <w:sz w:val="24"/>
          <w:szCs w:val="24"/>
        </w:rPr>
        <w:t>хронотопа</w:t>
      </w:r>
      <w:proofErr w:type="spellEnd"/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дороги в раскрытии характера главного героя произведения.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лирика 1960-1980-х годов. Особенности татарской лирики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Творчество Р.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Файзуллина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Нюанслар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иле» («Страна нюансов»):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Чынлык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(«Действительность»),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Вакыт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(«Время»),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Көзге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яңгыр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(«Осенний дождь»),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Язгы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кәеф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(«Весеннее настроение»).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Философские размышления поэта о времени, истории, жизни.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Творчество Р.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Хариса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«Ак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сөлге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(«Белое полотенце»).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Проблема сохранения национальных традиций.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Татарская драматургия 1960-1980-х годов. Особенности татарской драматургии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Творчество Т.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Миннуллина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Дуслар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җыелган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җирдә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(«Когда собираются друзья»).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Нравственные проблемы в произведении.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Татарская литература рубежа 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XX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XXI</w:t>
      </w:r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веков. Особенности развития татарской литературы данного периода.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Творчество Р.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Миннуллина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Һәйкәлләрне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тыңлыйк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!» («Что говорят памятники»).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Гимн мужеству и героизму советского народа.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Pr="00A80F31">
        <w:rPr>
          <w:rFonts w:ascii="Times New Roman" w:eastAsia="Calibri" w:hAnsi="Times New Roman" w:cs="Times New Roman"/>
          <w:b/>
          <w:sz w:val="24"/>
          <w:szCs w:val="24"/>
          <w:lang w:val="en-US"/>
        </w:rPr>
        <w:t> 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Ахметгалиева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proofErr w:type="spellStart"/>
      <w:r w:rsidRPr="00A80F31">
        <w:rPr>
          <w:rFonts w:ascii="Times New Roman" w:eastAsia="Calibri" w:hAnsi="Times New Roman" w:cs="Times New Roman"/>
          <w:b/>
          <w:sz w:val="24"/>
          <w:szCs w:val="24"/>
        </w:rPr>
        <w:t>Кайтаваз</w:t>
      </w:r>
      <w:proofErr w:type="spellEnd"/>
      <w:r w:rsidRPr="00A80F31">
        <w:rPr>
          <w:rFonts w:ascii="Times New Roman" w:eastAsia="Calibri" w:hAnsi="Times New Roman" w:cs="Times New Roman"/>
          <w:b/>
          <w:sz w:val="24"/>
          <w:szCs w:val="24"/>
        </w:rPr>
        <w:t>» («Эхо»).</w:t>
      </w: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 Отношения между матерью и детьми. Роль матери в жизни человека.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80F31">
        <w:rPr>
          <w:rFonts w:ascii="Times New Roman" w:eastAsia="Calibri" w:hAnsi="Times New Roman" w:cs="Times New Roman"/>
          <w:b/>
          <w:sz w:val="24"/>
          <w:szCs w:val="24"/>
        </w:rPr>
        <w:t>Теория литературы.</w:t>
      </w:r>
    </w:p>
    <w:p w:rsidR="00A80F31" w:rsidRPr="00A80F31" w:rsidRDefault="00A80F31" w:rsidP="00A80F3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A80F31">
        <w:rPr>
          <w:rFonts w:ascii="Times New Roman" w:eastAsia="Calibri" w:hAnsi="Times New Roman" w:cs="Times New Roman"/>
          <w:sz w:val="24"/>
          <w:szCs w:val="24"/>
        </w:rPr>
        <w:t>хикметы</w:t>
      </w:r>
      <w:proofErr w:type="spellEnd"/>
      <w:r w:rsidRPr="00A80F31">
        <w:rPr>
          <w:rFonts w:ascii="Times New Roman" w:eastAsia="Calibri" w:hAnsi="Times New Roman" w:cs="Times New Roman"/>
          <w:sz w:val="24"/>
          <w:szCs w:val="24"/>
        </w:rPr>
        <w:t xml:space="preserve">, просветительский реализм, музыкальная драма, авторская позиция. </w:t>
      </w:r>
    </w:p>
    <w:p w:rsidR="00297FE2" w:rsidRPr="00297FE2" w:rsidRDefault="00A80F31" w:rsidP="00297FE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</w:t>
      </w:r>
      <w:r w:rsidR="00297FE2" w:rsidRPr="00297FE2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АНИРУЕМЫЕ ОБРАЗОВАТЕЛЬНЫЕ РЕЗУЛЬТАТЫ</w:t>
      </w:r>
    </w:p>
    <w:p w:rsidR="00297FE2" w:rsidRPr="00297FE2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ЛИЧНОСТНЫЕ РЕЗУЛЬТАТЫ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«Родная (татарская) литература» у обучающегося будут сформированы следующие личностные результаты:</w:t>
      </w:r>
    </w:p>
    <w:p w:rsidR="00297FE2" w:rsidRPr="001931C8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гражданского воспитания: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неприятие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любых ф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орм экстремизма, дискриминации;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роли различных социальн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институтов в жизни человека;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обах противодействия коррупции;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 готовность к участию в гуманитарной деятельности (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волонтерство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помощь людям, нуждающимся в ней);</w:t>
      </w:r>
    </w:p>
    <w:p w:rsidR="00297FE2" w:rsidRPr="001931C8" w:rsidRDefault="00297FE2" w:rsidP="0066578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достижениям своей Родины — России, к науке, искусству, спорту, технологиям, боевым подвигам и трудовым достижениям народа;</w:t>
      </w:r>
      <w:r w:rsidR="006657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297FE2" w:rsidRPr="001931C8" w:rsidRDefault="00297FE2" w:rsidP="006E689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ориентация на моральные ценности и нормы в 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ситуациях нравственного выбора;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297FE2" w:rsidRPr="001931C8" w:rsidRDefault="00297FE2" w:rsidP="006E689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эстетического воспитания: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297FE2" w:rsidRPr="001931C8" w:rsidRDefault="00297FE2" w:rsidP="006E68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важности художественной культуры как средства коммуникации и самовыражения; осознание важности художественной культуры как средства коммуникации и самовыражения;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стремление к самовыражению в разных видах искусства;</w:t>
      </w:r>
    </w:p>
    <w:p w:rsidR="00297FE2" w:rsidRPr="001931C8" w:rsidRDefault="00297FE2" w:rsidP="006E689D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безопасности, в том числе навыков безопасного поведения в интернет-среде;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мать себя и других, не осуждая;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  <w:r w:rsidR="006E68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навыка рефлексии, признание своего права на ошибку и такого же права другого человека;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осознание важности обучения на протяжении всей жизни для успешной профессиональной деятельности и развитие необходимых умений для этого; готовность адаптироваться в профессиональной среде;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уважение к труду и результатам трудовой деятельности;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повышение уровня экологической культуры, осознание глобального характера экологических проблем и путей их решения;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активное неприятие действий, приносящих вред окружающей среде;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осознание своей роли как гражданина и потребителя в условиях взаимосвязи природной, технологической и социальной среды;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готовность к участию в практической деятельности экологической направленности;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овладение языковой и читательской культурой как средством познания мира;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способность обучающихся ко взаимодействию в условиях неопределенности, открытость опыту и знаниям других;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оперировать основными понятиями, терминами и представлениями в области концепции устойчивого развития;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анализировать и выявлять взаимосвязи природы, общества и экономики;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способность обучающихся осознавать стрессовую ситуацию,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происходящие изменения и их последствия; воспринимать стрессовую ситуац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как вызов, требующий контроля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готовым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действовать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гарантий</w:t>
      </w:r>
      <w:r w:rsidR="00424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успеха.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«Родная (татарская) литература» обучающийся овладеет универсальными учебными </w:t>
      </w:r>
      <w:r w:rsidRPr="001931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познавательными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действиями: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базовые логические действия: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выявлять и характеризовать существенные признаки объектов (явлений);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существенный признак классификации, основания для обобщения и сравнения, критерии проводимого анализа;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учетом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дефициты информации, данных, необходимых для решения поставленной задачи;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вопросы как исследовательский инструмент познания;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на применимость и достоверность информации, полученной в ходе исследования (эксперимента);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выбирать, анализировать, систематизировать и интерпретировать информацию различных видов и форм представления;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эффективно запоминать и систематизировать информацию;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правила информационной безопасности при поиске информации в Интернете.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«Родная (татарская) литература» обучающийся овладеет универсальными учебными 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учебными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931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коммуникативными 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воспринимать и формулировать суждения, выражать эмоции в соответствии с целями и условиями общения;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выражать себя (свою точку зрения) в устных и письменных текстах;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сопоставлять свои суждения с суждениями других участников диалога, обнаруживать различие и сходство позиций;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 представлять результаты выполненного опыта (эксперимента, исследования, проекта);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уметь обобщать мнения нескольких людей, проявлять готовность руководить, выполнять поручения, подчиняться;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обучающийся овладеет универсальными учебными </w:t>
      </w:r>
      <w:r w:rsidRPr="001931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регулятивными </w:t>
      </w: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cамоорганизация</w:t>
      </w:r>
      <w:proofErr w:type="spellEnd"/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проблемы для решения в жизненных и учебных ситуациях;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делать выбор и брать ответственность за решение;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cамоконтроль</w:t>
      </w:r>
      <w:proofErr w:type="spellEnd"/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владеть способами самоконтроля, 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давать адекватную оценку ситуации и предлагать план ее изменения;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объяснять причины достижения (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результатов деятельности, давать оценку приобретенному опыту, уметь находить позитивное в произошедшей ситуации;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соответствие результата цели и условиям;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моциональный интеллект: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различать, называть и управлять собственными эмоциями и эмоциями других;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и анализировать причины эмоций;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ставить себя на место другого человека, понимать мотивы и намерения другого;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регулировать способ выражения эмоций;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осознанно относиться к другому человеку, его мнению;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признавать свое право на ошибку и такое же право другого;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принимать себя и других, не осуждая;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открытость себе и другим;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осознавать невозможность контролировать все вокруг.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5 КЛАСС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различать основные жанры фольклора и художественной литературы (фольклорная и литературная сказка, миф, загадка, пословица, поговорка, предание, легенда, 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баит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дастан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басня, рассказ, повесть, лирическое стихотворение, пьеса); отличать прозаические тексты от поэтических;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эмоционально откликаться на прочитанное, делиться впечатлениями о произведении;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и формулировать тему, основную мысль прочитанных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вопросы по содержанию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участвовать в обсуждении прочитанного;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обосновывать свои суждения с опорой на текст;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характеризовать литературного героя, оценивать его поступки;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пересказывать художественный текст (подробно, сжато);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простой план художественного произведения;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изученные теоретико-литературные понятия при анализе художественного текста (образ, эпос, лирика, драма, тема, идея, юмор и др.);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создавать собственный письменный текст: давать развернутый ответ на вопрос (объемом не менее 20–30 слов), связанный со знанием и пониманием литературного произведения.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6 КЛАСС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читать вслух и наизусть произведения, их фрагменты в рамках программы;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и формулировать тему, идею, проблематику прочитанных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характеризовать литературного героя, создавать его словесный портрет на основе авторского описания и художественных деталей;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сопоставлять персонажей одного произведения по сходству и контрасту;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свою точку зрения и понимать смысл других суждений;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пересказывать художественный текст, используя разные виды пересказа (подробный, сжатый, выборочный, творческий);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составлять простой план художественного произведения, в том числе цитатный;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изученные теоретико-литературные понятия при анализе художественного текста (образ автора, лирическое «я», проблема, пейзаж, психологизм, характер, тип, метафора и др.);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писать сочинение по личным впечатлениям, по картине и по предложенной тематике.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7 КЛАСС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читать вслух и наизусть произведения, их фрагменты в рамках программы;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и формулировать проблему прочитанных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соотносить содержание и проблему художественных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характеризовать литературного героя, его внешность и внутренние качества, поступки и отношения с другими героями;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композиция, художественное время и пространство и др.);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род и жанр литературного произведения;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характер конфликта в произведении;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писать сочинения по предложенной литературной тематике (с опорой на одно произведение).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8 КЛАСС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научится: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характеризовать факты из биографии писателя и сведения об историко-культурном контексте его творчества;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и формулировать тематику, проблематику и идейное содержание прочитанных произведений;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роль художественной детали, выявлять ее художественную функцию, определять роль пейзажа и интерьера в произведении;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участвовать в дискуссии о прочитанном, формулировать свою точку зрения, аргументированно ее отстаивать, понимать смысл других суждений;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др.);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писать сочинение по предложенной литературной тематике (с опорой на одно произведение или несколько произведений одного писателя).</w:t>
      </w:r>
    </w:p>
    <w:p w:rsidR="00297FE2" w:rsidRPr="001931C8" w:rsidRDefault="00297FE2" w:rsidP="00297FE2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9 КЛАСС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Обучающийся научится: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соотносить содержание и проблематику художественных произведений со временем их написания и отображенной в них эпохой; выделять основные этапы историко-литературного процесса;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характеризовать особенности строения сюжета и композиции, конфликта;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в художественном произведении и различать позиции героев, повествователей;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литературное произведение как художественное высказывание автора, выявлять авторскую позицию;</w:t>
      </w:r>
    </w:p>
    <w:p w:rsidR="00297FE2" w:rsidRPr="001931C8" w:rsidRDefault="00297FE2" w:rsidP="00297FE2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изученные теоретико-литературные понятия при анализе художественного текста (</w:t>
      </w:r>
      <w:proofErr w:type="spellStart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хронотоп</w:t>
      </w:r>
      <w:proofErr w:type="spellEnd"/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эпиграф, авторская позиция, образы-вещи, собирательный образ, портрет и др.);</w:t>
      </w:r>
    </w:p>
    <w:p w:rsidR="00297FE2" w:rsidRPr="001931C8" w:rsidRDefault="00297FE2" w:rsidP="00297FE2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31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писать сочинение по предложенной литературной тематике (с опорой на одно или несколько произведений одного писателя, произведения разных писателей).</w:t>
      </w:r>
    </w:p>
    <w:p w:rsidR="00297FE2" w:rsidRPr="00297FE2" w:rsidRDefault="00297FE2" w:rsidP="00297FE2">
      <w:pPr>
        <w:pBdr>
          <w:bottom w:val="single" w:sz="6" w:space="5" w:color="000000"/>
        </w:pBdr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ТЕМАТИЧЕСКОЕ ПЛАНИРОВАНИЕ </w:t>
      </w:r>
    </w:p>
    <w:p w:rsidR="00297FE2" w:rsidRPr="00297FE2" w:rsidRDefault="00297FE2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5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5472"/>
        <w:gridCol w:w="1046"/>
        <w:gridCol w:w="2693"/>
      </w:tblGrid>
      <w:tr w:rsidR="00297FE2" w:rsidRPr="00297FE2" w:rsidTr="00297FE2">
        <w:trPr>
          <w:trHeight w:val="276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="00297FE2"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сего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297FE2" w:rsidRPr="008761FA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76B55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мифе. Происхождение мифов, их классификация. Татарские народные мифы. Мифы: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иясе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чыгара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(«Откуда появляется ветер»),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Тавык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(«Курица»)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8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42425A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297FE2" w:rsidRPr="008761FA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 как народное достояние. Особенности фольклорных произведений. Основные жанры фольклора. Отображение национального характера в сказках. Сказки, виды сказок. Татарские народные сказки: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Хәйләкә</w:t>
            </w:r>
            <w:proofErr w:type="gram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төлке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(«Хитрая лиса»),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(«Три дочери»)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2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3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</w:instrText>
            </w:r>
            <w:r w:rsidRPr="008761FA">
              <w:rPr>
                <w:lang w:val="tt-RU"/>
              </w:rPr>
              <w:instrText xml:space="preserve">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Предания и легенды. Особенности жанра. Отличие легенд от преданий. Легенда: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Зөһрә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(«Девушка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Предания: «</w:t>
            </w:r>
            <w:proofErr w:type="spellStart"/>
            <w:proofErr w:type="gram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әһәр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аталган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(«Почему город назвали Казанью»)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3253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6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7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8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Малые жанры устного народного творчества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Загадки. Пословицы и поговорки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1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</w:t>
              </w:r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lastRenderedPageBreak/>
                <w:t>multfilm.ru</w:t>
              </w:r>
            </w:hyperlink>
            <w:hyperlink r:id="rId22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3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</w:instrText>
            </w:r>
            <w:r w:rsidRPr="008761FA">
              <w:rPr>
                <w:lang w:val="tt-RU"/>
              </w:rPr>
              <w:instrText xml:space="preserve">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576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576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вторение пройденного материала.</w:t>
            </w: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Тестирование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3253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297FE2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Литературная сказка. Фольклорные традиции в литературной сказке. Художественный вымысел литературной сказки. Г. Тукай.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Шүрәле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Шурале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Мифологический сюжет сказки. Поэтические особенности сказки-поэмы. Художественный смысл сказки. Образ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Шурале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искусстве.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3253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6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7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8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Эпические произведения, их особенности.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Жанр рассказа.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Кояштагы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тап» («Пятно на солнце»).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Принципы нравственности. Понятия честности, милосердия, взаимовыручки и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взаимоподдержки</w:t>
            </w:r>
            <w:proofErr w:type="spellEnd"/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1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2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3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сочинение на основе личных впечатлений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97FE2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басни. Особенности жанра. Герои, композиция. Г. Тукай.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Умарта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корты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чебеннә</w:t>
            </w:r>
            <w:proofErr w:type="gram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(«Пчела и мухи»).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6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7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8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8761FA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97FE2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D7FB2" w:rsidRPr="008D7FB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Лирика, особенности лирических произведений.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8D7FB2" w:rsidRP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8D7FB2" w:rsidRPr="008D7F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="008D7FB2" w:rsidRP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 w:rsidR="008D7FB2" w:rsidRP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«Кызыл ромашка» («Красная ромашка»). Восхваление храбрости и мужества советского солдата. </w:t>
            </w:r>
          </w:p>
          <w:p w:rsidR="00297FE2" w:rsidRPr="00297FE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41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42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43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 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 картине Х.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Хөкем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алдыннан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(«Перед приговором»)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8D7FB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297FE2" w:rsidRPr="0042425A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Аглямов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Матурлык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(«Красота 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всегда со мной»).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Тема красоты</w:t>
            </w:r>
            <w:r w:rsid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8D7FB2" w:rsidRP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видеть красоту.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6.4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мин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көчек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үрдем</w:t>
            </w:r>
            <w:proofErr w:type="spellEnd"/>
            <w:r w:rsid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(«Мама, я видел щенка»). 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мечта.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Чувства сострадания и милосердия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48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4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50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Һәркем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әйтә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дөресен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(«Каждый говорит правду»).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пройденной темы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53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54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55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Драматические произведения. Т.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әкият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 («Сказка о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Фольклорное начало в произведении. Сказочные персонажи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58" w:history="1">
              <w:r w:rsidR="00297FE2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59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60" w:history="1">
              <w:r w:rsidR="00297FE2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3E2283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297FE2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97FE2" w:rsidRPr="00297FE2" w:rsidRDefault="008761FA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8D7FB2" w:rsidRPr="00432EF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https://edu.tatarru</w:t>
              </w:r>
            </w:hyperlink>
          </w:p>
        </w:tc>
      </w:tr>
      <w:tr w:rsidR="00297FE2" w:rsidRPr="00297FE2" w:rsidTr="00297FE2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5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вторение пройденного материала.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Подведение итогов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297FE2" w:rsidRPr="00297FE2" w:rsidTr="00297FE2">
        <w:tc>
          <w:tcPr>
            <w:tcW w:w="61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7FE2" w:rsidRPr="00297FE2" w:rsidRDefault="00D65BF3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68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7FE2" w:rsidRPr="00297FE2" w:rsidRDefault="00297FE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</w:tbl>
    <w:p w:rsidR="00297FE2" w:rsidRPr="00297FE2" w:rsidRDefault="00297FE2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6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992"/>
        <w:gridCol w:w="4392"/>
        <w:gridCol w:w="84"/>
        <w:gridCol w:w="57"/>
        <w:gridCol w:w="935"/>
        <w:gridCol w:w="6"/>
        <w:gridCol w:w="51"/>
        <w:gridCol w:w="2642"/>
        <w:gridCol w:w="6"/>
        <w:gridCol w:w="36"/>
        <w:gridCol w:w="11"/>
      </w:tblGrid>
      <w:tr w:rsidR="00F223E1" w:rsidRPr="00297FE2" w:rsidTr="00F223E1">
        <w:trPr>
          <w:gridAfter w:val="1"/>
          <w:wAfter w:w="11" w:type="dxa"/>
        </w:trPr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6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23E1" w:rsidRPr="00297FE2" w:rsidRDefault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5E4F2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Гимн. Гимн России. Гимн Татарстана.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F223E1" w:rsidRPr="008761FA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Татарские народные песни, их классификация (лирические, исторические, игровые и обрядовые песни, частушки).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Поэтические особенности народных песен, образы и приемы их создания.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Роль песни в жизни людей.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Песни: «Иске кара урман» («Старый дремучий 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</w:t>
            </w:r>
            <w:r w:rsidR="008D7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пройденной темы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6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64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6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99485A" w:rsidRDefault="008761FA" w:rsidP="00F22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lastRenderedPageBreak/>
              <w:fldChar w:fldCharType="begin"/>
            </w:r>
            <w:r w:rsidRPr="008761FA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Проектная работа: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күңеллегә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куаныч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күңелсезгә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юаныч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(«Где песня льется, там легче живется»)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F223E1" w:rsidRPr="008761FA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Лирические произведения.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в лирическом произведении.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Рәкыйпов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«Мин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яратам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сине, Татарстан» («Я люблю тебя, Татарстан!»).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Средства выражения переживаний лирического героя. Образ Родины.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Чувства гордости и любви к родному краю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E44482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99485A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"https://edu.tatar.ru"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https://edu.tatar.ru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Дардменда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Дардменд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«Кил,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(«Давай учись»).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Роль родного языка в жизни человека.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Понимание необходимости изучения других языков. Борьба за чистоту языка.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6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7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7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7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шигырь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(«Стихотворение о родном языке»).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Роль родного языка в жизни человека.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Понимание важности его сохранения и развития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7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7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7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7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гүзәл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икәнсез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(«Вы самый прекрасный человек»).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учителя в литературе.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Отношение к нему лирического героя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7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8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8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8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Контрольная работа / тестирование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«Фашист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очып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үтте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(«Фашист пролетел»). Картины военного времени. Трагизм. Образ врага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8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8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8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lastRenderedPageBreak/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8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3.7.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 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по картине А.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Пластова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«Пролетел фашистский самолет» («Фашист самолеты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очып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үтте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Ш.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Пәрәмәч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Перемяч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Приемы создания комичности в лирическом произведении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8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9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9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9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Такташ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җырлыйсы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шушы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җырны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(«Так хочется спеть эту песню»). Образ малой родины. Ностальгия по прошлому, счастливому детству.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пройденной темы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9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9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9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</w:instrText>
            </w:r>
            <w:r w:rsidRPr="008761FA">
              <w:rPr>
                <w:lang w:val="tt-RU"/>
              </w:rPr>
              <w:instrText xml:space="preserve">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9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8D7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Образная система произведений фантастики.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Жизнь и творчество К.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Әбугалисина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(«Авиценна»).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Авиценны.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Фантастический сюжет в повести.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Просветительские идеи в произведении.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Олицетворение добра и зла.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Утверждение идеи необходимости обществу знания, которое служит благородным целям.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Роль антитезы в композиции произведения.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9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0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әкиятләре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(«Весенние сказки»).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Условность и аллегорическая образность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0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образной системы в автобиографических произведениях.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Жизнь и творчество Г. Тукая.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 Тукай.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Исемдә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калганнар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(отрывок из автобиографической повести) («Мои воспоминания»). Образ маленького Тукая.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Условность воспоминаний литературного героя.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пройденной темы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3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1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1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</w:t>
              </w:r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lastRenderedPageBreak/>
                <w:t>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</w:instrText>
            </w:r>
            <w:r w:rsidRPr="008761FA">
              <w:rPr>
                <w:lang w:val="tt-RU"/>
              </w:rPr>
              <w:instrText xml:space="preserve">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1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развитие речи по картине Л. Фаттахова «Маленький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Апуш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Сагъди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Г. Ибрагимова.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 Ибрагимов.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Алмачуар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(«Чубарый»).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Система образов в рассказе.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Любовь героя произведения к лошади.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татарской деревни.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Нравственные устои татарской деревни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1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1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1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</w:instrText>
            </w:r>
            <w:r w:rsidRPr="008761FA">
              <w:rPr>
                <w:lang w:val="tt-RU"/>
              </w:rPr>
              <w:instrText xml:space="preserve">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1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Мухаммадиев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умырзая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(«Первый подснежник»).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природы.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Бережное отношение к природе.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Связь поколений.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Чистота помыслов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1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2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2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2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55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Еники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«Кем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җырлады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(«Кто пел?»).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раненного лейтенанта, его чувства и переживания в последние моменты жизни.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татарской песни.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пройденного материала</w:t>
            </w:r>
          </w:p>
        </w:tc>
        <w:tc>
          <w:tcPr>
            <w:tcW w:w="9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2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2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2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2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rPr>
          <w:gridAfter w:val="11"/>
          <w:wAfter w:w="9212" w:type="dxa"/>
        </w:trPr>
        <w:tc>
          <w:tcPr>
            <w:tcW w:w="659" w:type="dxa"/>
            <w:vAlign w:val="center"/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23E1" w:rsidRPr="00297FE2" w:rsidTr="00F223E1">
        <w:trPr>
          <w:gridAfter w:val="3"/>
          <w:wAfter w:w="53" w:type="dxa"/>
        </w:trPr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5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Сандугач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чишмә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(«Соловей и родник»). Восхваление храбрости и мужества советского солдата. Образы природы. Жанр баллады.</w:t>
            </w:r>
          </w:p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" w:type="dxa"/>
            <w:vAlign w:val="center"/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bottom w:val="nil"/>
              <w:right w:val="single" w:sz="6" w:space="0" w:color="000000"/>
            </w:tcBorders>
          </w:tcPr>
          <w:p w:rsidR="00F223E1" w:rsidRPr="00297FE2" w:rsidRDefault="00F223E1" w:rsidP="00F2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29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30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31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32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rPr>
          <w:gridAfter w:val="2"/>
          <w:wAfter w:w="47" w:type="dxa"/>
        </w:trPr>
        <w:tc>
          <w:tcPr>
            <w:tcW w:w="659" w:type="dxa"/>
            <w:vAlign w:val="center"/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74" w:type="dxa"/>
            <w:gridSpan w:val="5"/>
            <w:tcBorders>
              <w:top w:val="nil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</w:tcPr>
          <w:p w:rsidR="00F223E1" w:rsidRPr="00297FE2" w:rsidRDefault="00F223E1" w:rsidP="00F223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9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F223E1" w:rsidRPr="00297FE2" w:rsidRDefault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23E1" w:rsidRPr="00297FE2" w:rsidTr="00F223E1">
        <w:trPr>
          <w:gridAfter w:val="3"/>
          <w:wAfter w:w="53" w:type="dxa"/>
          <w:trHeight w:val="1935"/>
        </w:trPr>
        <w:tc>
          <w:tcPr>
            <w:tcW w:w="6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9.1.</w:t>
            </w:r>
          </w:p>
        </w:tc>
        <w:tc>
          <w:tcPr>
            <w:tcW w:w="53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образной системы в произведениях драмы.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театр» («Первый театр»). Комический характер конфликта в произведении. Приемы воссоздания комичности образов. Просветительские идеи в комедии.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Комический характер конфликта в произведении</w:t>
            </w:r>
          </w:p>
        </w:tc>
        <w:tc>
          <w:tcPr>
            <w:tcW w:w="84" w:type="dxa"/>
            <w:vMerge w:val="restart"/>
            <w:vAlign w:val="center"/>
            <w:hideMark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F223E1" w:rsidRPr="00297FE2" w:rsidRDefault="00F223E1" w:rsidP="00F2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3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34" w:history="1">
              <w:r w:rsidR="00F223E1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35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36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223E1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3E2283" w:rsidRDefault="008761FA" w:rsidP="00F22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F223E1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F223E1" w:rsidRPr="00297FE2" w:rsidRDefault="008761FA" w:rsidP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37" w:history="1">
              <w:r w:rsidR="00F223E1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F223E1" w:rsidRPr="00297FE2" w:rsidTr="00F223E1">
        <w:trPr>
          <w:gridAfter w:val="3"/>
          <w:wAfter w:w="53" w:type="dxa"/>
        </w:trPr>
        <w:tc>
          <w:tcPr>
            <w:tcW w:w="6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4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" w:type="dxa"/>
            <w:vMerge/>
            <w:vAlign w:val="center"/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6" w:space="0" w:color="000000"/>
            </w:tcBorders>
          </w:tcPr>
          <w:p w:rsidR="00F223E1" w:rsidRPr="00297FE2" w:rsidRDefault="00F223E1" w:rsidP="00297F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9" w:type="dxa"/>
            <w:gridSpan w:val="3"/>
            <w:tcBorders>
              <w:top w:val="nil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</w:tcPr>
          <w:p w:rsidR="00F223E1" w:rsidRPr="00297FE2" w:rsidRDefault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23E1" w:rsidRPr="00297FE2" w:rsidTr="00F223E1">
        <w:trPr>
          <w:gridAfter w:val="3"/>
          <w:wAfter w:w="53" w:type="dxa"/>
        </w:trPr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5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F22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итогов. </w:t>
            </w:r>
          </w:p>
        </w:tc>
        <w:tc>
          <w:tcPr>
            <w:tcW w:w="84" w:type="dxa"/>
            <w:tcBorders>
              <w:top w:val="single" w:sz="4" w:space="0" w:color="auto"/>
            </w:tcBorders>
            <w:vAlign w:val="center"/>
            <w:hideMark/>
          </w:tcPr>
          <w:p w:rsidR="00F223E1" w:rsidRPr="00F223E1" w:rsidRDefault="00F223E1" w:rsidP="00F2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6" w:space="0" w:color="000000"/>
            </w:tcBorders>
          </w:tcPr>
          <w:p w:rsidR="00F223E1" w:rsidRPr="00F223E1" w:rsidRDefault="00F223E1" w:rsidP="00F2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</w:tcPr>
          <w:p w:rsidR="00F223E1" w:rsidRPr="00297FE2" w:rsidRDefault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23E1" w:rsidRPr="00297FE2" w:rsidTr="00F223E1">
        <w:trPr>
          <w:gridAfter w:val="3"/>
          <w:wAfter w:w="53" w:type="dxa"/>
        </w:trPr>
        <w:tc>
          <w:tcPr>
            <w:tcW w:w="6043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223E1" w:rsidRPr="00297FE2" w:rsidRDefault="00F223E1" w:rsidP="00297F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076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F223E1" w:rsidRPr="00F223E1" w:rsidRDefault="00E44482" w:rsidP="00F223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23E1" w:rsidRPr="00297FE2" w:rsidRDefault="00F223E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97FE2" w:rsidRDefault="00297FE2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7 КЛАСС</w:t>
      </w:r>
    </w:p>
    <w:tbl>
      <w:tblPr>
        <w:tblW w:w="103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5384"/>
        <w:gridCol w:w="1134"/>
        <w:gridCol w:w="2693"/>
        <w:gridCol w:w="425"/>
        <w:gridCol w:w="50"/>
      </w:tblGrid>
      <w:tr w:rsidR="00EA10F3" w:rsidRPr="00297FE2" w:rsidTr="00EA10F3">
        <w:trPr>
          <w:gridAfter w:val="2"/>
          <w:wAfter w:w="475" w:type="dxa"/>
          <w:trHeight w:val="276"/>
        </w:trPr>
        <w:tc>
          <w:tcPr>
            <w:tcW w:w="6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EA10F3" w:rsidRPr="00297FE2" w:rsidTr="00EA10F3">
        <w:tc>
          <w:tcPr>
            <w:tcW w:w="6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A10F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EA10F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39" w:history="1">
              <w:r w:rsidR="00EA10F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0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1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A10F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EA10F3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EA10F3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EA10F3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EA10F3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2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4448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Исследователи устного народного творчества (Г.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Тукай, Г.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Ибрагимов, Х.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другие).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FC16A0" w:rsidRDefault="00FC16A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2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Баит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оригинальный жанр татарского фольклора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Баиты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жанр устного народного творчества. Особенности жанра. Виды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баитов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Баит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«Сак-Сок </w:t>
            </w:r>
            <w:proofErr w:type="spellStart"/>
            <w:proofErr w:type="gram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бәете</w:t>
            </w:r>
            <w:proofErr w:type="spellEnd"/>
            <w:proofErr w:type="gram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Баит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Сак-Соке»)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FC16A0" w:rsidRDefault="00FC16A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ТАТАРСКАЯ ХУДОЖЕСТВЕННАЯ ЛИТЕРАТУРА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 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Жанр рассказа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рассказа. Рассказ как эпический жанр. Особенности жанра рассказа.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Ш.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 метель»).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Приемы эмоционального воздействия на читателя.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 матери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(«Привет»). Противопоставление внешней красоты духовному богатству человека.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Ложь и разочарование.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Повесть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повести. Особенности жанра.</w:t>
            </w:r>
          </w:p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Буранда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 метель»). Приёмы эмоционального воздействия на читателя. Образ матери.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(«Привет»). Противопоставление внешней красоты духовному богатству человека. Ложь и разочарование.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пройденного материала.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Контрольная работа / тестирование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5.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Роман</w:t>
            </w:r>
          </w:p>
        </w:tc>
        <w:tc>
          <w:tcPr>
            <w:tcW w:w="2693" w:type="dxa"/>
            <w:vMerge w:val="restart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Роман. Жанровые особенности.</w:t>
            </w:r>
          </w:p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Онытылмас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еллар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(«Незабываемые годы»). Проблематика романа. Система образов. Отражение славного пути страны в её историческом развитии.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пройденной темы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7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6.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Драма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драмы.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Әлдермештән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Әлмәндәр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(«Старик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Альмандар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Альдермыша»). Философские основы понятий жизни и смерти, ответственности перед обществом, честности, уважения к своему прошлому, вера в будущее.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 сильного человека в произведении.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Аллегория и условность. Конфликт как основа сюжета драматического произведения.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сочинение на тему «Кеше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кала» («Человек уходит – песни остаются»)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7. 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Лирика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лирики (пейзажная лирика, философская лирика, гражданская лирика, интимная лирика).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Кайсыгызның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җылы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(«У кого руки теплее»).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Богатство и многообразие человеческих чувств и переживаний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3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Тукай.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Җәйге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таң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хатирәсе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(«Летняя заря»).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Образы природы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 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по теме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Галибәнә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яктырып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әкрен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таң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(«Величаво и спокойно разгорается заря»)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Тукайга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(«Тукаю»),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кырлар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үзәннәрдә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(«На этих лугах, в этих долинах»).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Образ родного края,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мифологизация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образа родины. Чувство гордости и восхищения великими личностями татарского народа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5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44482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Ватан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(«Это – Родина»). </w:t>
            </w:r>
            <w:r w:rsidR="00EA10F3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образ народа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 Арсланов.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Халкыма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(«Моему народу»).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Чувство гордости за свой народ, историю и культуру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Гаташ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«Татар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китабы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(«Татарская книга»). Исторические личности татарского народа. Трагизм их судьбы. Книга – духовное богатство, символ красоты и вечности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«Кеше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кайчан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(«Чем красив человек»). Внутренняя красота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top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7.9.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Р.</w:t>
            </w:r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Файзуллин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«…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Җыя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кеше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(«... Человек копит»). Смысл бытия. Сущность человека.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Проектная работа: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«Кеше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кайчан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(«Чем красив человек»)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top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 Мирза.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Көздә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(«Одно мгновение осени»). Роль природы в раскрытии чувств и переживаний лирического героя.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top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Мурат.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тел» («Родной язык»). Уважение к истории своего народа, чувство ответственности за сохранение родного языка.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8.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Поэма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Лиро-эпические жанры литературы. Жанр поэмы. Особенности поэмы. Жанр стихотворения в прозе. Особенности жанра.</w:t>
            </w:r>
          </w:p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Сәйдәш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Сайдаш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Поэма о жизни и творчестве известного татарского композитора С.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Сайдашева. Противоречия в 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судьбе композитора.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A10F3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10F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EA10F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44" w:history="1">
              <w:r w:rsidR="00EA10F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5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6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A10F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7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8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9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0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A10F3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EA10F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EA10F3" w:rsidRPr="0092573A" w:rsidRDefault="00EA10F3" w:rsidP="0042425A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 9.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Стихи в прозе (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Нэсер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44482" w:rsidRPr="00E44482" w:rsidRDefault="00E44482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Кутуй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Сагыну</w:t>
            </w:r>
            <w:proofErr w:type="spellEnd"/>
            <w:r w:rsidRPr="00E444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      </w:r>
          </w:p>
          <w:p w:rsidR="00EA10F3" w:rsidRPr="00297FE2" w:rsidRDefault="00EA10F3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4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71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10. 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E444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пройденного материала.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0F3" w:rsidRPr="00297FE2" w:rsidTr="00EA10F3">
        <w:trPr>
          <w:gridAfter w:val="2"/>
          <w:wAfter w:w="475" w:type="dxa"/>
        </w:trPr>
        <w:tc>
          <w:tcPr>
            <w:tcW w:w="6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EA10F3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A10F3" w:rsidRPr="00297FE2" w:rsidRDefault="00437BD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68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0F3" w:rsidRPr="00297FE2" w:rsidRDefault="00EA10F3" w:rsidP="004242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11FA" w:rsidRDefault="00D811FA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</w:p>
    <w:p w:rsidR="00D811FA" w:rsidRDefault="00D811FA" w:rsidP="00D811FA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8</w:t>
      </w:r>
      <w:r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 xml:space="preserve"> КЛАСС</w:t>
      </w:r>
    </w:p>
    <w:tbl>
      <w:tblPr>
        <w:tblW w:w="9923" w:type="dxa"/>
        <w:tblInd w:w="-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387"/>
        <w:gridCol w:w="1134"/>
        <w:gridCol w:w="2693"/>
      </w:tblGrid>
      <w:tr w:rsidR="00D811FA" w:rsidRPr="00297FE2" w:rsidTr="00046FB1">
        <w:trPr>
          <w:trHeight w:val="93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right w:val="single" w:sz="4" w:space="0" w:color="auto"/>
            </w:tcBorders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811FA" w:rsidRPr="008761FA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творчество.</w:t>
            </w:r>
          </w:p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Дастаны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Художественное своеобразие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дастана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Виды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дастанов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Дастан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Идегәй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Идегей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 как памятник устного народного творчества. Реальная основа произведения. Система образов в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дастане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Изображение сложного пути народа через призму масштабных событий, судеб великих исторических личностей. 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53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5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5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C36E57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приёмы в литературном произведении.</w:t>
            </w:r>
          </w:p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в литературном произведении. Виды пейзажа. Функции пейзажа.</w:t>
            </w:r>
          </w:p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Г.</w:t>
            </w: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Җидегән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чишмә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Семерица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(отрывки). Нравственные истоки, традиции, обычаи, национальные черты татарского народа. Картины природы родного края.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8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59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6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6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6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Н.</w:t>
            </w:r>
            <w:r w:rsidRPr="00D811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r w:rsidRPr="00D811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Арсланов 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Яз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(«Весна»). Образ весенней природы. Функции пейзажа в стихотворении.</w:t>
            </w:r>
          </w:p>
          <w:p w:rsidR="00D811FA" w:rsidRPr="00D811FA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D811FA" w:rsidRPr="00297FE2" w:rsidTr="00D811FA">
        <w:trPr>
          <w:trHeight w:val="88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сочи</w:t>
            </w:r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нение на тему «</w:t>
            </w:r>
            <w:proofErr w:type="spellStart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Һәркемнең</w:t>
            </w:r>
            <w:proofErr w:type="spellEnd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</w:t>
            </w:r>
            <w:proofErr w:type="spellEnd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</w:t>
            </w:r>
            <w:proofErr w:type="spellEnd"/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(«У каждого своя весна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68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6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7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7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как художественный приём. Функции портрета в произведении. Виды портрета: портрет-описание, портрет-сравнение, портрет-впечатление, психологический портрет.</w:t>
            </w:r>
          </w:p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</w:t>
            </w: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Хусни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Йөзек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кашы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(«Перстень») (отрывки). Изображение перипетий в судьбе человека. Светлые лирические чувства героев произведения. Трагический финал любви.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77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7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7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8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D811FA" w:rsidRDefault="00D811FA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Ш.</w:t>
            </w:r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«Татар </w:t>
            </w:r>
            <w:proofErr w:type="spellStart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кызына</w:t>
            </w:r>
            <w:proofErr w:type="spellEnd"/>
            <w:r w:rsidRPr="00D81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(«Татарской девушке»). Выразительные средства в портретной характеристике персонажа. Воспевание красоты татарской девушки.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84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8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8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19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9C5C23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9C5C23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9C5C23" w:rsidRPr="00D811FA" w:rsidRDefault="009C5C23" w:rsidP="00D811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 : «Татарские девушки»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9C5C23" w:rsidRPr="00297FE2" w:rsidRDefault="00BC3076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C5C23" w:rsidRDefault="009C5C23" w:rsidP="00046FB1">
            <w:pPr>
              <w:spacing w:after="0" w:line="240" w:lineRule="auto"/>
              <w:jc w:val="both"/>
            </w:pPr>
          </w:p>
        </w:tc>
      </w:tr>
      <w:tr w:rsidR="00D811FA" w:rsidRPr="008761FA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      </w:r>
          </w:p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А.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Еники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Әйтелмәгән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васыять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93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9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9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99485A" w:rsidRDefault="00876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hyperlink r:id="rId19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Каеннар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сары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(«Берёзы стали жёлтыми»). Образ ребёнка. Функции художественной детали в описании литературного образа.</w:t>
            </w:r>
          </w:p>
          <w:p w:rsidR="00D811FA" w:rsidRPr="00297FE2" w:rsidRDefault="00D811FA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D811FA" w:rsidRPr="008761FA" w:rsidTr="009C5C23">
        <w:trPr>
          <w:trHeight w:val="88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 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на тему «Образ нового человека в литературе»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01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0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0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99485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hyperlink r:id="rId20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8761FA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 и литературное произведение. Типы символов в литературе. Художественный образ-символ.</w:t>
            </w:r>
          </w:p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Дардменд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Кораб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8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09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1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1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99485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hyperlink r:id="rId21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4D377F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Х.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Каеннар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сары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(«Березы стали желтыми»),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Иртәләр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җитте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(«С наступлением утра»),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Гөлләр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яфрак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яралар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(«Уже распускаются цветы»).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Противоречивые чувства в душе лирического героя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6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17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1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1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1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4D377F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Ф.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Җилкәннәр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җилдә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сынала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(«Упругие паруса») (отрывки). Судьба человека. Сила воли и сильный характер. Образ сильного человека. Особенности портрета литературных героев.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C5C23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3" w:history="1">
              <w:r w:rsidR="009C5C2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24" w:history="1">
              <w:r w:rsidR="009C5C23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25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26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9C5C23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7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9C5C23" w:rsidRPr="003E2283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8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9C5C23" w:rsidRPr="003E2283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9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9C5C23" w:rsidRPr="003E2283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0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9C5C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31" w:history="1">
              <w:r w:rsidR="009C5C23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пройденной темы.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Контрольная работа / тестирование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Проектная работа: </w:t>
            </w:r>
            <w:r w:rsid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«Вокруг нас сильные духом люди»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      </w:r>
          </w:p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Еники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«Кем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җырлады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(«Кто пел?»). Образ раненного лейтенанта, его чувства и переживания в последние моменты жизни. Образ татарской песни. Психологические приёмы в рассказе.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2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33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3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3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40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время и пространство в литературном произведении (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хронотоп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Виды художественного времени, типы пространства.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Хронотопические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образы.</w:t>
            </w:r>
          </w:p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А.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Кутуя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Тапшырылмаган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хатлар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Неотосланные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письма»). Эпистолярный жанр в литературе. Проблема любви и создания семьи, её разрешение в повести. Отношение автора к образам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Галии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Искандера. Романтическое изображение нового человека.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Хронотопические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образы.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1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42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4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4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5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6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7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8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D811FA" w:rsidRPr="00297FE2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49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C5C23" w:rsidRPr="009C5C23" w:rsidRDefault="009C5C23" w:rsidP="009C5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«Кичке </w:t>
            </w:r>
            <w:proofErr w:type="spellStart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сурәт</w:t>
            </w:r>
            <w:proofErr w:type="spellEnd"/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(«Вечерний пейзаж»). Бинарные оппозиции в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9C5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определении идеи произведения.</w:t>
            </w:r>
          </w:p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BC3076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0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51" w:history="1">
              <w:r w:rsidR="00D811FA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52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53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D811FA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D811FA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D811FA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D811FA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D811FA" w:rsidRPr="003E2283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D811FA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D811FA" w:rsidRPr="00297FE2" w:rsidRDefault="00876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54" w:history="1">
              <w:r w:rsidR="00D811FA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D811FA" w:rsidRPr="00297FE2" w:rsidTr="00046FB1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9C5C23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вторение пройденного материала.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Подведение итогов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1FA" w:rsidRPr="00297FE2" w:rsidTr="00046FB1">
        <w:tc>
          <w:tcPr>
            <w:tcW w:w="60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11FA" w:rsidRPr="00297FE2" w:rsidRDefault="00BC3076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811FA" w:rsidRPr="00297FE2" w:rsidRDefault="00D811FA" w:rsidP="00046F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11FA" w:rsidRPr="00297FE2" w:rsidRDefault="00D811FA" w:rsidP="00D811FA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</w:p>
    <w:p w:rsidR="00D811FA" w:rsidRDefault="00D811FA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</w:p>
    <w:p w:rsidR="00297FE2" w:rsidRDefault="00BC3076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  <w:r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>9</w:t>
      </w:r>
      <w:r w:rsidR="00297FE2" w:rsidRPr="00297FE2"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  <w:t xml:space="preserve"> КЛАСС</w:t>
      </w:r>
    </w:p>
    <w:tbl>
      <w:tblPr>
        <w:tblW w:w="9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5384"/>
        <w:gridCol w:w="1134"/>
        <w:gridCol w:w="2693"/>
      </w:tblGrid>
      <w:tr w:rsidR="00380E2F" w:rsidRPr="00297FE2" w:rsidTr="00C36E57">
        <w:trPr>
          <w:trHeight w:val="1373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E2F" w:rsidRPr="00297FE2" w:rsidRDefault="00380E2F" w:rsidP="0042425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 как искусство слова.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Своеобразие художественного отражения жизни в словесном искусстве.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Периодизация татарской литературы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6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57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C3076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0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татарской литературы.</w:t>
            </w:r>
            <w:r w:rsidRPr="00BC307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C30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Средневековая тюрко-татарская литература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  <w:proofErr w:type="spellEnd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XII – первой половины XIII вв., ее особенности.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</w:t>
            </w:r>
            <w:proofErr w:type="spellEnd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Гали. «</w:t>
            </w:r>
            <w:proofErr w:type="spellStart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Кыйссаи</w:t>
            </w:r>
            <w:proofErr w:type="spellEnd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Йосыф</w:t>
            </w:r>
            <w:proofErr w:type="spellEnd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(«Сказание о Юсуфе»).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Образы Юсуфа и </w:t>
            </w:r>
            <w:proofErr w:type="spellStart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Зулейхи</w:t>
            </w:r>
            <w:proofErr w:type="spellEnd"/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Сила любви. Идеи гуманизма и справедливости. Художественное 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своеобразие поэмы.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Связь коранических сюжетов с татарской литературой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6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литературы XIII – первой половины XV вв.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 Сараи.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Сөһәйл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Гөлдерсен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Сухайль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Гульдурсун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Идейно-эстетическое содержание поэмы, художественное своеобразие. Противопоставление любви жестокости и несправедливости.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6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6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6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</w:instrText>
            </w:r>
            <w:r w:rsidRPr="008761FA">
              <w:rPr>
                <w:lang w:val="tt-RU"/>
              </w:rPr>
              <w:instrText xml:space="preserve">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6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сочинение на тему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Мәхәббәт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кешене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итә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(«Любовь красит человека»)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татарской литературы периода Казанского ханства.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Шариф.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(«Не будь неучем»). Дидактическое содержание, назидательность литературы. Единство религиозного и светского содержания.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Роль знаний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6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6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6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7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развития татарской литературы XVII века.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Суфийская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литература. Нравственно-философское направление литературы.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Колый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Хикметы. Проблематика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хикметов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Духовные переживания, нравственные устои лирического героя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7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7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7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7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E0D10" w:rsidRPr="002E0D10" w:rsidRDefault="00380E2F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татарской литературы XVIII века. Сближение литературы с жизнью народа.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Утыз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Имяни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Гыйлемнең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өстенлеге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(«О преимуществе знания»),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Егет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булу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(«О мужестве»), </w:t>
            </w:r>
            <w:r w:rsidR="002E0D10"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2E0D10"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Татулык</w:t>
            </w:r>
            <w:proofErr w:type="spellEnd"/>
            <w:r w:rsidR="002E0D10"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E0D10"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="002E0D10"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      </w:r>
          </w:p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7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7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7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8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татарской литературы в XIX веке.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Просветительское движение у татар.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Становление реалистической поэзии.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Тематика произведений.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Творчество 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Кандалый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Кандалый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Сәхипҗәмал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Сахибджамал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 (отрывок).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Прославление в поэме чувства великой любви.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Описание красоты женщины. Взаимосвязь идейно-эстетических находок автора с развитием общественного сознания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A74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lastRenderedPageBreak/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8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8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8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</w:t>
              </w:r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lastRenderedPageBreak/>
                <w:t>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8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К.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Кырык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(«Сорок садов»).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Нравственные качества.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Духовная красота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8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8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8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9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Биография М.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Акъегетзадэ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Акъегетзадэ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Хисаметдин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Хисаметдин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Просветительские идеи в произведении.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Проблема героя времени. Просветительский реализм.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9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9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9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29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BA7410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Творческая работа: </w:t>
            </w:r>
            <w:r w:rsidRPr="00BA7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по картине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BA7410" w:rsidRDefault="00BA74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Жизнь и творчество Г. Тукая.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</w:t>
            </w:r>
            <w:r w:rsid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Тукай. «</w:t>
            </w:r>
            <w:proofErr w:type="spellStart"/>
            <w:r w:rsid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Милләткә</w:t>
            </w:r>
            <w:proofErr w:type="spellEnd"/>
            <w:r w:rsid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 («К нации»). 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Чувства любви и уважения к своему народу, к нации. Глубина переживаний лирического героя о судьбе татарского народа.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Отражение фольклорных мотивов в творчестве поэта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A74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29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9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9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0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Жизнь и творчество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Дардменда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Стихотворения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Видагъ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(«Расставание»). Тема родины. Противопоставление Отчизны родному народу.</w:t>
            </w:r>
          </w:p>
          <w:p w:rsidR="002E0D10" w:rsidRPr="00297FE2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0D10" w:rsidRDefault="002E0D10" w:rsidP="0042425A">
            <w:pPr>
              <w:spacing w:after="0" w:line="240" w:lineRule="auto"/>
              <w:jc w:val="both"/>
            </w:pPr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С.</w:t>
            </w: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Рамиева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Таң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вакыты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      </w:r>
          </w:p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0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0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0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lastRenderedPageBreak/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0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8.4.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Сөннәтче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Суннатчи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бабай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Нравственные качества татарского народа.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0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0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0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1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Ф. 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Амирхана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Ф. 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Амирхан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Хәят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Хаят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»). Противостояние культов красоты, женственности, любви с консервативной нравственностью.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Глубокий лиризм переживаний главной героини.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Влияние среды на формирование мировоззрения героини.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Система образов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1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12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13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14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15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  <w:r w:rsidR="00380E2F"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1920-1930-х годов. Особенности татарской литературы данного периода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Х.</w:t>
            </w: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Такташа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Мәхәббәт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тәүбәсе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(«Раскаяние в любви»). Авторская позиция в отношении героев произведения. Отрицательное отношение автора к идее «свободной любви».</w:t>
            </w:r>
          </w:p>
          <w:p w:rsidR="00380E2F" w:rsidRPr="00297FE2" w:rsidRDefault="00380E2F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6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17" w:history="1">
              <w:r w:rsidR="00380E2F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18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19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380E2F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3E2283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380E2F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0E2F" w:rsidRPr="00297FE2" w:rsidRDefault="008761FA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20" w:history="1">
              <w:r w:rsidR="00380E2F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периода Великой Отечественной войны и послевоенного времени. Особенности татарской литературы данного периода.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М.</w:t>
            </w: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Моабит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дәфтәрләре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Моабитская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тетрадь»):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Җырларым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(«Мои песни»). История возвращения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Моабитских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hyperlink r:id="rId321" w:history="1">
              <w:r w:rsidR="00BA7410" w:rsidRPr="00BA7410">
                <w:rPr>
                  <w:rStyle w:val="a5"/>
                  <w:lang w:val="tt-RU"/>
                </w:rPr>
                <w:t>http://selam.tatar</w:t>
              </w:r>
            </w:hyperlink>
            <w:hyperlink r:id="rId322" w:history="1">
              <w:r w:rsidR="00BA7410" w:rsidRPr="00BA7410">
                <w:rPr>
                  <w:rStyle w:val="a5"/>
                  <w:lang w:val="tt-RU"/>
                </w:rPr>
                <w:t>www.tatarmultfilm.ru</w:t>
              </w:r>
            </w:hyperlink>
            <w:hyperlink r:id="rId323" w:history="1">
              <w:r w:rsidR="00BA7410" w:rsidRPr="00BA7410">
                <w:rPr>
                  <w:rStyle w:val="a5"/>
                  <w:lang w:val="tt-RU"/>
                </w:rPr>
                <w:t>https://mon.tatarstan.ru/kopil.htm</w:t>
              </w:r>
            </w:hyperlink>
            <w:hyperlink r:id="rId324" w:history="1">
              <w:r w:rsidR="00BA7410" w:rsidRPr="00BA7410">
                <w:rPr>
                  <w:rStyle w:val="a5"/>
                  <w:lang w:val="tt-RU"/>
                </w:rPr>
                <w:t>https://elbette.ru/</w:t>
              </w:r>
            </w:hyperlink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https://tatkniga.ru/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</w:instrText>
            </w:r>
            <w:r w:rsidRPr="008761FA">
              <w:rPr>
                <w:lang w:val="tt-RU"/>
              </w:rPr>
              <w:instrText xml:space="preserve">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https://anatele.ef.com/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http://www.balarf.ru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https://miras.belem.ru</w:t>
            </w:r>
            <w:r>
              <w:rPr>
                <w:rStyle w:val="a5"/>
                <w:lang w:val="tt-RU"/>
              </w:rPr>
              <w:fldChar w:fldCharType="end"/>
            </w:r>
          </w:p>
          <w:p w:rsidR="002E0D10" w:rsidRDefault="008761FA" w:rsidP="00BA7410">
            <w:pPr>
              <w:spacing w:after="0" w:line="240" w:lineRule="auto"/>
              <w:jc w:val="both"/>
            </w:pPr>
            <w:hyperlink r:id="rId325" w:history="1">
              <w:r w:rsidR="00BA7410" w:rsidRPr="00BA7410">
                <w:rPr>
                  <w:rStyle w:val="a5"/>
                  <w:lang w:val="tt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Ф.</w:t>
            </w:r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казы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(«Дикий гусь»). Чувство тоски по Родине, по родным и близким.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hyperlink r:id="rId326" w:history="1">
              <w:r w:rsidR="00BA7410" w:rsidRPr="00BA7410">
                <w:rPr>
                  <w:rStyle w:val="a5"/>
                  <w:lang w:val="tt-RU"/>
                </w:rPr>
                <w:t>http://selam.tatar</w:t>
              </w:r>
            </w:hyperlink>
            <w:hyperlink r:id="rId327" w:history="1">
              <w:r w:rsidR="00BA7410" w:rsidRPr="00BA7410">
                <w:rPr>
                  <w:rStyle w:val="a5"/>
                  <w:lang w:val="tt-RU"/>
                </w:rPr>
                <w:t>www.tatarmultfilm.ru</w:t>
              </w:r>
            </w:hyperlink>
            <w:hyperlink r:id="rId328" w:history="1">
              <w:r w:rsidR="00BA7410" w:rsidRPr="00BA7410">
                <w:rPr>
                  <w:rStyle w:val="a5"/>
                  <w:lang w:val="tt-RU"/>
                </w:rPr>
                <w:t>https://mon.tatarstan.ru/kopil.htm</w:t>
              </w:r>
            </w:hyperlink>
            <w:hyperlink r:id="rId329" w:history="1">
              <w:r w:rsidR="00BA7410" w:rsidRPr="00BA7410">
                <w:rPr>
                  <w:rStyle w:val="a5"/>
                  <w:lang w:val="tt-RU"/>
                </w:rPr>
                <w:t>https://elbette.ru/</w:t>
              </w:r>
            </w:hyperlink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https://tatkniga.ru/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https://anatele.ef.com/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lastRenderedPageBreak/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http://www.balarf.ru</w:t>
            </w:r>
            <w:r>
              <w:rPr>
                <w:rStyle w:val="a5"/>
                <w:lang w:val="tt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BA7410" w:rsidRPr="00BA7410">
              <w:rPr>
                <w:rStyle w:val="a5"/>
                <w:lang w:val="tt-RU"/>
              </w:rPr>
              <w:t>https://miras.belem.ru</w:t>
            </w:r>
            <w:r>
              <w:rPr>
                <w:rStyle w:val="a5"/>
                <w:lang w:val="tt-RU"/>
              </w:rPr>
              <w:fldChar w:fldCharType="end"/>
            </w:r>
          </w:p>
          <w:p w:rsidR="002E0D10" w:rsidRDefault="008761FA" w:rsidP="00BA7410">
            <w:pPr>
              <w:spacing w:after="0" w:line="240" w:lineRule="auto"/>
              <w:jc w:val="both"/>
            </w:pPr>
            <w:hyperlink r:id="rId330" w:history="1">
              <w:r w:rsidR="00BA7410" w:rsidRPr="00BA7410">
                <w:rPr>
                  <w:rStyle w:val="a5"/>
                  <w:lang w:val="tt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Татарская проза 1960-1980-х годов. Особенности татарской прозы данного периода.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А.</w:t>
            </w: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Гилязов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Өч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аршын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җир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(«Три аршина земли»). Художественное осмысление национальных черт характера человека, находящегося вдали от Родины. Роль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хронотопа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дороги в раскрытии характера главного героя произведения.</w:t>
            </w:r>
          </w:p>
          <w:p w:rsidR="002E0D10" w:rsidRPr="002E0D10" w:rsidRDefault="002E0D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hyperlink r:id="rId331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http://selam.tatar</w:t>
              </w:r>
            </w:hyperlink>
            <w:hyperlink r:id="rId332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www.tatarmultfilm.ru</w:t>
              </w:r>
            </w:hyperlink>
            <w:hyperlink r:id="rId333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https://mon.tatarstan.ru/kopil.htm</w:t>
              </w:r>
            </w:hyperlink>
            <w:hyperlink r:id="rId334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https://elbette.ru/</w:t>
              </w:r>
            </w:hyperlink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2E0D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35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Татарская лирика 1960-1980-х годов. Особенности татарской лирики данного периода.</w:t>
            </w:r>
          </w:p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Р.</w:t>
            </w: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Нюанслар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иле» («Страна нюансов»):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Чынлык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(«Действительность»),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Вакыт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(«Время»),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Көзге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яңгыр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(«Осенний дождь»), «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Язгы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кәеф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(«Весеннее настроение»). Философские размышления поэта о времени, истории, жизни.</w:t>
            </w:r>
          </w:p>
          <w:p w:rsidR="002E0D10" w:rsidRPr="002E0D10" w:rsidRDefault="002E0D10" w:rsidP="0042425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hyperlink r:id="rId336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http://selam.tatar</w:t>
              </w:r>
            </w:hyperlink>
            <w:hyperlink r:id="rId337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www.tatarmultfilm.ru</w:t>
              </w:r>
            </w:hyperlink>
            <w:hyperlink r:id="rId338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https://mon.tatarstan.ru/kopil.htm</w:t>
              </w:r>
            </w:hyperlink>
            <w:hyperlink r:id="rId339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https://elbette.ru/</w:t>
              </w:r>
            </w:hyperlink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BA7410" w:rsidRP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BA7410" w:rsidRPr="00BA7410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fldChar w:fldCharType="end"/>
            </w:r>
          </w:p>
          <w:p w:rsidR="002E0D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40" w:history="1">
              <w:r w:rsidR="00BA7410" w:rsidRPr="00BA741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bdr w:val="dashed" w:sz="6" w:space="0" w:color="FF0000" w:frame="1"/>
                  <w:shd w:val="clear" w:color="auto" w:fill="F7FDF7"/>
                  <w:lang w:val="tt-RU" w:eastAsia="ru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E0D10" w:rsidRDefault="002E0D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Р.</w:t>
            </w:r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Хариса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«Ак </w:t>
            </w:r>
            <w:proofErr w:type="spellStart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сөлге</w:t>
            </w:r>
            <w:proofErr w:type="spellEnd"/>
            <w:r w:rsidRPr="002E0D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(«Белое полотенце»). Проблема сохранения национальных традиций.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1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42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43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44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"https://tatkniga.ru/" </w:instrText>
            </w:r>
            <w:r>
              <w:fldChar w:fldCharType="separate"/>
            </w:r>
            <w:r w:rsidR="00BA7410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https://tatkniga.ru/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"https://anatele.ef.com/" </w:instrText>
            </w:r>
            <w:r>
              <w:fldChar w:fldCharType="separate"/>
            </w:r>
            <w:r w:rsidR="00BA7410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https://anatele.ef.com/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"http://www.balarf.ru" </w:instrText>
            </w:r>
            <w:r>
              <w:fldChar w:fldCharType="separate"/>
            </w:r>
            <w:r w:rsidR="00BA7410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http://www.balarf.ru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8761FA">
              <w:rPr>
                <w:lang w:val="tt-RU"/>
              </w:rPr>
              <w:instrText xml:space="preserve"> HYPERLINK "https://miras.belem.ru" </w:instrText>
            </w:r>
            <w:r>
              <w:fldChar w:fldCharType="separate"/>
            </w:r>
            <w:r w:rsidR="00BA7410" w:rsidRPr="003E2283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https://miras.belem.ru</w:t>
            </w:r>
            <w:r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E0D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45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E0D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BA7410" w:rsidRDefault="00BA7410" w:rsidP="00BA74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Татарская драматургия 1960-1980-х годов. Особенности татарской драматургии данного периода.</w:t>
            </w:r>
          </w:p>
          <w:p w:rsidR="002E0D10" w:rsidRPr="002E0D10" w:rsidRDefault="00BA7410" w:rsidP="002E0D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Т.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Дуслар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җыелган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җирдә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(«Когда собираются друзья»). Нравственные проблемы в произведении.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E0D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6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47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48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49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0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1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2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3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E0D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54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BA74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BA7410" w:rsidRDefault="00BA7410" w:rsidP="00BA74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Татарская литература рубежа 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XX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XXI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веков. Особенности развития татарской литературы данного периода.</w:t>
            </w:r>
          </w:p>
          <w:p w:rsidR="00BA7410" w:rsidRPr="00BA7410" w:rsidRDefault="00BA7410" w:rsidP="00BA74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Р.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Һәйкәлләрне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тыңлыйк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!» («Что говорят памятники»). Гимн мужеству и героизму советского народа.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5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56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57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58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9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0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1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2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BA74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63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BA7410" w:rsidRPr="00297FE2" w:rsidTr="00380E2F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297FE2" w:rsidRDefault="005E4F22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15.1</w:t>
            </w:r>
          </w:p>
        </w:tc>
        <w:tc>
          <w:tcPr>
            <w:tcW w:w="5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BA7410" w:rsidRDefault="00BA7410" w:rsidP="00BA74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      </w:r>
          </w:p>
          <w:p w:rsidR="00BA7410" w:rsidRPr="00BA7410" w:rsidRDefault="00BA7410" w:rsidP="00BA741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А.</w:t>
            </w:r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Ахметгалиева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Кайтаваз</w:t>
            </w:r>
            <w:proofErr w:type="spellEnd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(«Эхо»). Отношения между матерью и детьми. Роль матери в жизни </w:t>
            </w:r>
            <w:proofErr w:type="spellStart"/>
            <w:r w:rsidRPr="00BA741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человека.</w:t>
            </w: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</w:t>
            </w:r>
            <w:proofErr w:type="spellEnd"/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A7410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4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65" w:history="1">
              <w:r w:rsidR="00BA7410" w:rsidRPr="00000E9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66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67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BA7410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8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9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0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BA7410" w:rsidRPr="003E2283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1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BA7410" w:rsidRPr="00297FE2" w:rsidRDefault="008761FA" w:rsidP="00BA7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hyperlink r:id="rId372" w:history="1">
              <w:r w:rsidR="00BA7410" w:rsidRPr="003E2283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380E2F" w:rsidRPr="00297FE2" w:rsidTr="00380E2F">
        <w:tc>
          <w:tcPr>
            <w:tcW w:w="6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F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0E2F" w:rsidRPr="00297FE2" w:rsidRDefault="00BA7410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80E2F" w:rsidRPr="00297FE2" w:rsidRDefault="00380E2F" w:rsidP="0042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</w:tr>
    </w:tbl>
    <w:p w:rsidR="00C36E57" w:rsidRDefault="00C36E57" w:rsidP="00297FE2">
      <w:pPr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  <w:lang w:eastAsia="ru-RU"/>
        </w:rPr>
      </w:pPr>
    </w:p>
    <w:sectPr w:rsidR="00C36E57" w:rsidSect="00297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155E"/>
    <w:rsid w:val="0001340F"/>
    <w:rsid w:val="00046FB1"/>
    <w:rsid w:val="001931C8"/>
    <w:rsid w:val="00217693"/>
    <w:rsid w:val="00297FE2"/>
    <w:rsid w:val="002C76E6"/>
    <w:rsid w:val="002E0D10"/>
    <w:rsid w:val="00325322"/>
    <w:rsid w:val="00380E2F"/>
    <w:rsid w:val="0042425A"/>
    <w:rsid w:val="00437BDA"/>
    <w:rsid w:val="004D377F"/>
    <w:rsid w:val="00544F12"/>
    <w:rsid w:val="00576B55"/>
    <w:rsid w:val="005E4F22"/>
    <w:rsid w:val="00665782"/>
    <w:rsid w:val="006D15BF"/>
    <w:rsid w:val="006E155E"/>
    <w:rsid w:val="006E689D"/>
    <w:rsid w:val="008761FA"/>
    <w:rsid w:val="008D7FB2"/>
    <w:rsid w:val="0099485A"/>
    <w:rsid w:val="009C5C23"/>
    <w:rsid w:val="00A80F31"/>
    <w:rsid w:val="00AC2D90"/>
    <w:rsid w:val="00BA7410"/>
    <w:rsid w:val="00BC3076"/>
    <w:rsid w:val="00C36E57"/>
    <w:rsid w:val="00D65BF3"/>
    <w:rsid w:val="00D811FA"/>
    <w:rsid w:val="00E44482"/>
    <w:rsid w:val="00EA10F3"/>
    <w:rsid w:val="00F05608"/>
    <w:rsid w:val="00F223E1"/>
    <w:rsid w:val="00F80631"/>
    <w:rsid w:val="00FC1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93"/>
  </w:style>
  <w:style w:type="paragraph" w:styleId="1">
    <w:name w:val="heading 1"/>
    <w:basedOn w:val="a"/>
    <w:link w:val="10"/>
    <w:uiPriority w:val="9"/>
    <w:qFormat/>
    <w:rsid w:val="00297F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7F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F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7F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97FE2"/>
  </w:style>
  <w:style w:type="character" w:styleId="a3">
    <w:name w:val="Strong"/>
    <w:basedOn w:val="a0"/>
    <w:uiPriority w:val="22"/>
    <w:qFormat/>
    <w:rsid w:val="00297FE2"/>
    <w:rPr>
      <w:b/>
      <w:bCs/>
    </w:rPr>
  </w:style>
  <w:style w:type="character" w:customStyle="1" w:styleId="widgetinline">
    <w:name w:val="_widgetinline"/>
    <w:basedOn w:val="a0"/>
    <w:rsid w:val="00297FE2"/>
  </w:style>
  <w:style w:type="character" w:styleId="a4">
    <w:name w:val="Emphasis"/>
    <w:basedOn w:val="a0"/>
    <w:uiPriority w:val="20"/>
    <w:qFormat/>
    <w:rsid w:val="00297FE2"/>
    <w:rPr>
      <w:i/>
      <w:iCs/>
    </w:rPr>
  </w:style>
  <w:style w:type="character" w:styleId="a5">
    <w:name w:val="Hyperlink"/>
    <w:basedOn w:val="a0"/>
    <w:uiPriority w:val="99"/>
    <w:rsid w:val="00297FE2"/>
    <w:rPr>
      <w:color w:val="0000FF"/>
      <w:u w:val="single"/>
    </w:rPr>
  </w:style>
  <w:style w:type="paragraph" w:styleId="a6">
    <w:name w:val="No Spacing"/>
    <w:uiPriority w:val="1"/>
    <w:qFormat/>
    <w:rsid w:val="0042425A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6E6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689D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uiPriority w:val="39"/>
    <w:rsid w:val="006D15BF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F0560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36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8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3389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29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6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9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2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2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13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8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9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96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4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63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1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5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33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71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9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6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33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9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1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24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3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6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8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9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4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9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8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0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63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9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24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33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4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3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5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1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1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5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9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77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56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8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2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0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4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5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42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9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1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02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4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6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5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9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76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8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8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4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70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2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0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23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0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3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5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2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42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3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1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1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65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6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1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4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9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4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5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5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8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8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28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2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2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06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8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8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3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9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65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91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1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5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1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35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4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18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38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365231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3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41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74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3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6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8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78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0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6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9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0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4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13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2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1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7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34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2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6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2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9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44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9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2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3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1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5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2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2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0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26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74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4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3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24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8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9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57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8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2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6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3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24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0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5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3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9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61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5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3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9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4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9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9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1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2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1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5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45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4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7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5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77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3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15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01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0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87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8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7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2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9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0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1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8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80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7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0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8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90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2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06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1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4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9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9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38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8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0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3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5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8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48743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4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9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36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42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9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22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0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6385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60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7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86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15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6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35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4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5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24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2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76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1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22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0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1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294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0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4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35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7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14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8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7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0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5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9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57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3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7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8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37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5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4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03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4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8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0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5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1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1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2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5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2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02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8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86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9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3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26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6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6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9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4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6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2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3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8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1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9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2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6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69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05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9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8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1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30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6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9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8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9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7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8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45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54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3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18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0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0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7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48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8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6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6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66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0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5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6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5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3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5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4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0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0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15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3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8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0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90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5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03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9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9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92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2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2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6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71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9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0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0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36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37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5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1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88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7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2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2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7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1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51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39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65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03670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5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3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6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6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6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9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5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1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7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8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0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09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7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0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46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4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9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8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96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4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4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53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0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23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02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3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8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3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9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96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2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2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4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6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53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1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5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8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9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5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5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9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83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6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9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6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8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93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7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4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6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47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5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14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66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4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62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8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9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3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5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5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3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0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7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6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4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0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32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9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1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33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8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7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3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6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3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5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7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6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1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9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0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6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01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73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5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8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1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5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7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3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6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u.tatar.ru" TargetMode="External"/><Relationship Id="rId299" Type="http://schemas.openxmlformats.org/officeDocument/2006/relationships/hyperlink" Target="https://elbette.ru/" TargetMode="External"/><Relationship Id="rId21" Type="http://schemas.openxmlformats.org/officeDocument/2006/relationships/hyperlink" Target="http://www.tatarmultfilm.ru" TargetMode="External"/><Relationship Id="rId63" Type="http://schemas.openxmlformats.org/officeDocument/2006/relationships/hyperlink" Target="http://www.tatarmultfilm.ru" TargetMode="External"/><Relationship Id="rId159" Type="http://schemas.openxmlformats.org/officeDocument/2006/relationships/hyperlink" Target="http://www.tatarmultfilm.ru" TargetMode="External"/><Relationship Id="rId324" Type="http://schemas.openxmlformats.org/officeDocument/2006/relationships/hyperlink" Target="https://elbette.ru/" TargetMode="External"/><Relationship Id="rId366" Type="http://schemas.openxmlformats.org/officeDocument/2006/relationships/hyperlink" Target="https://mon.tatarstan.ru/kopil.htm" TargetMode="External"/><Relationship Id="rId170" Type="http://schemas.openxmlformats.org/officeDocument/2006/relationships/hyperlink" Target="https://elbette.ru/" TargetMode="External"/><Relationship Id="rId226" Type="http://schemas.openxmlformats.org/officeDocument/2006/relationships/hyperlink" Target="https://elbette.ru/" TargetMode="External"/><Relationship Id="rId268" Type="http://schemas.openxmlformats.org/officeDocument/2006/relationships/hyperlink" Target="https://mon.tatarstan.ru/kopil.htm" TargetMode="External"/><Relationship Id="rId32" Type="http://schemas.openxmlformats.org/officeDocument/2006/relationships/hyperlink" Target="https://mon.tatarstan.ru/kopil.htm" TargetMode="External"/><Relationship Id="rId74" Type="http://schemas.openxmlformats.org/officeDocument/2006/relationships/hyperlink" Target="http://www.tatarmultfilm.ru" TargetMode="External"/><Relationship Id="rId128" Type="http://schemas.openxmlformats.org/officeDocument/2006/relationships/hyperlink" Target="http://selam.tatar" TargetMode="External"/><Relationship Id="rId335" Type="http://schemas.openxmlformats.org/officeDocument/2006/relationships/hyperlink" Target="https://edu.tatar.ru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iras.belem.ru" TargetMode="External"/><Relationship Id="rId237" Type="http://schemas.openxmlformats.org/officeDocument/2006/relationships/hyperlink" Target="https://anatele.ef.com/" TargetMode="External"/><Relationship Id="rId279" Type="http://schemas.openxmlformats.org/officeDocument/2006/relationships/hyperlink" Target="https://elbette.ru/" TargetMode="External"/><Relationship Id="rId43" Type="http://schemas.openxmlformats.org/officeDocument/2006/relationships/hyperlink" Target="https://elbette.ru/" TargetMode="External"/><Relationship Id="rId139" Type="http://schemas.openxmlformats.org/officeDocument/2006/relationships/hyperlink" Target="http://www.tatarmultfilm.ru" TargetMode="External"/><Relationship Id="rId290" Type="http://schemas.openxmlformats.org/officeDocument/2006/relationships/hyperlink" Target="https://edu.tatar.ru" TargetMode="External"/><Relationship Id="rId304" Type="http://schemas.openxmlformats.org/officeDocument/2006/relationships/hyperlink" Target="https://elbette.ru/" TargetMode="External"/><Relationship Id="rId346" Type="http://schemas.openxmlformats.org/officeDocument/2006/relationships/hyperlink" Target="http://selam.tatar" TargetMode="External"/><Relationship Id="rId85" Type="http://schemas.openxmlformats.org/officeDocument/2006/relationships/hyperlink" Target="https://mon.tatarstan.ru/kopil.htm" TargetMode="External"/><Relationship Id="rId150" Type="http://schemas.openxmlformats.org/officeDocument/2006/relationships/hyperlink" Target="https://miras.belem.ru" TargetMode="External"/><Relationship Id="rId192" Type="http://schemas.openxmlformats.org/officeDocument/2006/relationships/hyperlink" Target="http://selam.tatar" TargetMode="External"/><Relationship Id="rId206" Type="http://schemas.openxmlformats.org/officeDocument/2006/relationships/hyperlink" Target="https://miras.belem.ru" TargetMode="External"/><Relationship Id="rId248" Type="http://schemas.openxmlformats.org/officeDocument/2006/relationships/hyperlink" Target="https://miras.belem.ru" TargetMode="External"/><Relationship Id="rId12" Type="http://schemas.openxmlformats.org/officeDocument/2006/relationships/hyperlink" Target="http://www.tatarmultfilm.ru" TargetMode="External"/><Relationship Id="rId108" Type="http://schemas.openxmlformats.org/officeDocument/2006/relationships/hyperlink" Target="http://selam.tatar" TargetMode="External"/><Relationship Id="rId315" Type="http://schemas.openxmlformats.org/officeDocument/2006/relationships/hyperlink" Target="https://edu.tatar.ru" TargetMode="External"/><Relationship Id="rId357" Type="http://schemas.openxmlformats.org/officeDocument/2006/relationships/hyperlink" Target="https://mon.tatarstan.ru/kopil.htm" TargetMode="External"/><Relationship Id="rId54" Type="http://schemas.openxmlformats.org/officeDocument/2006/relationships/hyperlink" Target="https://mon.tatarstan.ru/kopil.htm" TargetMode="External"/><Relationship Id="rId96" Type="http://schemas.openxmlformats.org/officeDocument/2006/relationships/hyperlink" Target="https://elbette.ru/" TargetMode="External"/><Relationship Id="rId161" Type="http://schemas.openxmlformats.org/officeDocument/2006/relationships/hyperlink" Target="https://elbette.ru/" TargetMode="External"/><Relationship Id="rId217" Type="http://schemas.openxmlformats.org/officeDocument/2006/relationships/hyperlink" Target="http://www.tatarmultfilm.ru" TargetMode="External"/><Relationship Id="rId259" Type="http://schemas.openxmlformats.org/officeDocument/2006/relationships/hyperlink" Target="https://anatele.ef.com/" TargetMode="External"/><Relationship Id="rId23" Type="http://schemas.openxmlformats.org/officeDocument/2006/relationships/hyperlink" Target="https://elbette.ru/" TargetMode="External"/><Relationship Id="rId119" Type="http://schemas.openxmlformats.org/officeDocument/2006/relationships/hyperlink" Target="http://www.tatarmultfilm.ru" TargetMode="External"/><Relationship Id="rId270" Type="http://schemas.openxmlformats.org/officeDocument/2006/relationships/hyperlink" Target="https://edu.tatar.ru" TargetMode="External"/><Relationship Id="rId326" Type="http://schemas.openxmlformats.org/officeDocument/2006/relationships/hyperlink" Target="http://selam.tatar" TargetMode="External"/><Relationship Id="rId65" Type="http://schemas.openxmlformats.org/officeDocument/2006/relationships/hyperlink" Target="https://elbette.ru/" TargetMode="External"/><Relationship Id="rId130" Type="http://schemas.openxmlformats.org/officeDocument/2006/relationships/hyperlink" Target="https://mon.tatarstan.ru/kopil.htm" TargetMode="External"/><Relationship Id="rId368" Type="http://schemas.openxmlformats.org/officeDocument/2006/relationships/hyperlink" Target="https://tatkniga.ru/" TargetMode="External"/><Relationship Id="rId172" Type="http://schemas.openxmlformats.org/officeDocument/2006/relationships/hyperlink" Target="https://anatele.ef.com/" TargetMode="External"/><Relationship Id="rId228" Type="http://schemas.openxmlformats.org/officeDocument/2006/relationships/hyperlink" Target="https://anatele.ef.com/" TargetMode="External"/><Relationship Id="rId281" Type="http://schemas.openxmlformats.org/officeDocument/2006/relationships/hyperlink" Target="http://selam.tatar" TargetMode="External"/><Relationship Id="rId337" Type="http://schemas.openxmlformats.org/officeDocument/2006/relationships/hyperlink" Target="http://www.tatarmultfilm.ru" TargetMode="External"/><Relationship Id="rId34" Type="http://schemas.openxmlformats.org/officeDocument/2006/relationships/hyperlink" Target="https://edu.tatar.ru" TargetMode="External"/><Relationship Id="rId76" Type="http://schemas.openxmlformats.org/officeDocument/2006/relationships/hyperlink" Target="https://elbette.ru/" TargetMode="External"/><Relationship Id="rId141" Type="http://schemas.openxmlformats.org/officeDocument/2006/relationships/hyperlink" Target="https://elbette.ru/" TargetMode="External"/><Relationship Id="rId7" Type="http://schemas.openxmlformats.org/officeDocument/2006/relationships/hyperlink" Target="http://selam.tatar" TargetMode="External"/><Relationship Id="rId183" Type="http://schemas.openxmlformats.org/officeDocument/2006/relationships/hyperlink" Target="http://selam.tatar" TargetMode="External"/><Relationship Id="rId239" Type="http://schemas.openxmlformats.org/officeDocument/2006/relationships/hyperlink" Target="https://miras.belem.ru" TargetMode="External"/><Relationship Id="rId250" Type="http://schemas.openxmlformats.org/officeDocument/2006/relationships/hyperlink" Target="http://selam.tatar" TargetMode="External"/><Relationship Id="rId292" Type="http://schemas.openxmlformats.org/officeDocument/2006/relationships/hyperlink" Target="http://www.tatarmultfilm.ru" TargetMode="External"/><Relationship Id="rId306" Type="http://schemas.openxmlformats.org/officeDocument/2006/relationships/hyperlink" Target="http://selam.tatar" TargetMode="External"/><Relationship Id="rId45" Type="http://schemas.openxmlformats.org/officeDocument/2006/relationships/hyperlink" Target="http://www.balarf.ru" TargetMode="External"/><Relationship Id="rId87" Type="http://schemas.openxmlformats.org/officeDocument/2006/relationships/hyperlink" Target="https://edu.tatar.ru" TargetMode="External"/><Relationship Id="rId110" Type="http://schemas.openxmlformats.org/officeDocument/2006/relationships/hyperlink" Target="https://mon.tatarstan.ru/kopil.htm" TargetMode="External"/><Relationship Id="rId348" Type="http://schemas.openxmlformats.org/officeDocument/2006/relationships/hyperlink" Target="https://mon.tatarstan.ru/kopil.htm" TargetMode="External"/><Relationship Id="rId152" Type="http://schemas.openxmlformats.org/officeDocument/2006/relationships/hyperlink" Target="http://selam.tatar" TargetMode="External"/><Relationship Id="rId194" Type="http://schemas.openxmlformats.org/officeDocument/2006/relationships/hyperlink" Target="https://mon.tatarstan.ru/kopil.htm" TargetMode="External"/><Relationship Id="rId208" Type="http://schemas.openxmlformats.org/officeDocument/2006/relationships/hyperlink" Target="http://selam.tatar" TargetMode="External"/><Relationship Id="rId261" Type="http://schemas.openxmlformats.org/officeDocument/2006/relationships/hyperlink" Target="http://selam.tatar" TargetMode="External"/><Relationship Id="rId14" Type="http://schemas.openxmlformats.org/officeDocument/2006/relationships/hyperlink" Target="https://elbette.ru/" TargetMode="External"/><Relationship Id="rId56" Type="http://schemas.openxmlformats.org/officeDocument/2006/relationships/hyperlink" Target="https://edu.tatar.ru" TargetMode="External"/><Relationship Id="rId317" Type="http://schemas.openxmlformats.org/officeDocument/2006/relationships/hyperlink" Target="http://www.tatarmultfilm.ru" TargetMode="External"/><Relationship Id="rId359" Type="http://schemas.openxmlformats.org/officeDocument/2006/relationships/hyperlink" Target="https://tatkniga.ru/" TargetMode="External"/><Relationship Id="rId98" Type="http://schemas.openxmlformats.org/officeDocument/2006/relationships/hyperlink" Target="http://selam.tatar" TargetMode="External"/><Relationship Id="rId121" Type="http://schemas.openxmlformats.org/officeDocument/2006/relationships/hyperlink" Target="https://elbette.ru/" TargetMode="External"/><Relationship Id="rId163" Type="http://schemas.openxmlformats.org/officeDocument/2006/relationships/hyperlink" Target="https://anatele.ef.com/" TargetMode="External"/><Relationship Id="rId219" Type="http://schemas.openxmlformats.org/officeDocument/2006/relationships/hyperlink" Target="https://elbette.ru/" TargetMode="External"/><Relationship Id="rId370" Type="http://schemas.openxmlformats.org/officeDocument/2006/relationships/hyperlink" Target="http://www.balarf.ru" TargetMode="External"/><Relationship Id="rId230" Type="http://schemas.openxmlformats.org/officeDocument/2006/relationships/hyperlink" Target="https://miras.belem.ru" TargetMode="External"/><Relationship Id="rId25" Type="http://schemas.openxmlformats.org/officeDocument/2006/relationships/hyperlink" Target="http://selam.tatar" TargetMode="External"/><Relationship Id="rId67" Type="http://schemas.openxmlformats.org/officeDocument/2006/relationships/hyperlink" Target="http://www.balarf.ru" TargetMode="External"/><Relationship Id="rId272" Type="http://schemas.openxmlformats.org/officeDocument/2006/relationships/hyperlink" Target="http://www.tatarmultfilm.ru" TargetMode="External"/><Relationship Id="rId328" Type="http://schemas.openxmlformats.org/officeDocument/2006/relationships/hyperlink" Target="https://mon.tatarstan.ru/kopil.htm" TargetMode="External"/><Relationship Id="rId132" Type="http://schemas.openxmlformats.org/officeDocument/2006/relationships/hyperlink" Target="https://edu.tatar.ru" TargetMode="External"/><Relationship Id="rId174" Type="http://schemas.openxmlformats.org/officeDocument/2006/relationships/hyperlink" Target="https://miras.belem.ru" TargetMode="External"/><Relationship Id="rId241" Type="http://schemas.openxmlformats.org/officeDocument/2006/relationships/hyperlink" Target="http://selam.tatar" TargetMode="External"/><Relationship Id="rId36" Type="http://schemas.openxmlformats.org/officeDocument/2006/relationships/hyperlink" Target="http://www.tatarmultfilm.ru" TargetMode="External"/><Relationship Id="rId283" Type="http://schemas.openxmlformats.org/officeDocument/2006/relationships/hyperlink" Target="https://mon.tatarstan.ru/kopil.htm" TargetMode="External"/><Relationship Id="rId339" Type="http://schemas.openxmlformats.org/officeDocument/2006/relationships/hyperlink" Target="https://elbette.ru/" TargetMode="External"/><Relationship Id="rId78" Type="http://schemas.openxmlformats.org/officeDocument/2006/relationships/hyperlink" Target="http://selam.tatar" TargetMode="External"/><Relationship Id="rId99" Type="http://schemas.openxmlformats.org/officeDocument/2006/relationships/hyperlink" Target="http://www.tatarmultfilm.ru" TargetMode="External"/><Relationship Id="rId101" Type="http://schemas.openxmlformats.org/officeDocument/2006/relationships/hyperlink" Target="https://elbette.ru/" TargetMode="External"/><Relationship Id="rId122" Type="http://schemas.openxmlformats.org/officeDocument/2006/relationships/hyperlink" Target="https://edu.tatar.ru" TargetMode="External"/><Relationship Id="rId143" Type="http://schemas.openxmlformats.org/officeDocument/2006/relationships/hyperlink" Target="http://selam.tatar" TargetMode="External"/><Relationship Id="rId164" Type="http://schemas.openxmlformats.org/officeDocument/2006/relationships/hyperlink" Target="http://www.balarf.ru" TargetMode="External"/><Relationship Id="rId185" Type="http://schemas.openxmlformats.org/officeDocument/2006/relationships/hyperlink" Target="https://mon.tatarstan.ru/kopil.htm" TargetMode="External"/><Relationship Id="rId350" Type="http://schemas.openxmlformats.org/officeDocument/2006/relationships/hyperlink" Target="https://tatkniga.ru/" TargetMode="External"/><Relationship Id="rId371" Type="http://schemas.openxmlformats.org/officeDocument/2006/relationships/hyperlink" Target="https://miras.belem.ru" TargetMode="External"/><Relationship Id="rId9" Type="http://schemas.openxmlformats.org/officeDocument/2006/relationships/hyperlink" Target="https://mon.tatarstan.ru/kopil.htm" TargetMode="External"/><Relationship Id="rId210" Type="http://schemas.openxmlformats.org/officeDocument/2006/relationships/hyperlink" Target="https://mon.tatarstan.ru/kopil.htm" TargetMode="External"/><Relationship Id="rId26" Type="http://schemas.openxmlformats.org/officeDocument/2006/relationships/hyperlink" Target="http://www.tatarmultfilm.ru" TargetMode="External"/><Relationship Id="rId231" Type="http://schemas.openxmlformats.org/officeDocument/2006/relationships/hyperlink" Target="https://edu.tatar.ru" TargetMode="External"/><Relationship Id="rId252" Type="http://schemas.openxmlformats.org/officeDocument/2006/relationships/hyperlink" Target="https://mon.tatarstan.ru/kopil.htm" TargetMode="External"/><Relationship Id="rId273" Type="http://schemas.openxmlformats.org/officeDocument/2006/relationships/hyperlink" Target="https://mon.tatarstan.ru/kopil.htm" TargetMode="External"/><Relationship Id="rId294" Type="http://schemas.openxmlformats.org/officeDocument/2006/relationships/hyperlink" Target="https://elbette.ru/" TargetMode="External"/><Relationship Id="rId308" Type="http://schemas.openxmlformats.org/officeDocument/2006/relationships/hyperlink" Target="https://mon.tatarstan.ru/kopil.htm" TargetMode="External"/><Relationship Id="rId329" Type="http://schemas.openxmlformats.org/officeDocument/2006/relationships/hyperlink" Target="https://elbette.ru/" TargetMode="External"/><Relationship Id="rId47" Type="http://schemas.openxmlformats.org/officeDocument/2006/relationships/hyperlink" Target="http://selam.tatar" TargetMode="External"/><Relationship Id="rId68" Type="http://schemas.openxmlformats.org/officeDocument/2006/relationships/hyperlink" Target="http://selam.tatar" TargetMode="External"/><Relationship Id="rId89" Type="http://schemas.openxmlformats.org/officeDocument/2006/relationships/hyperlink" Target="http://www.tatarmultfilm.ru" TargetMode="External"/><Relationship Id="rId112" Type="http://schemas.openxmlformats.org/officeDocument/2006/relationships/hyperlink" Target="https://edu.tatar.ru" TargetMode="External"/><Relationship Id="rId133" Type="http://schemas.openxmlformats.org/officeDocument/2006/relationships/hyperlink" Target="http://selam.tatar" TargetMode="External"/><Relationship Id="rId154" Type="http://schemas.openxmlformats.org/officeDocument/2006/relationships/hyperlink" Target="https://mon.tatarstan.ru/kopil.htm" TargetMode="External"/><Relationship Id="rId175" Type="http://schemas.openxmlformats.org/officeDocument/2006/relationships/hyperlink" Target="https://edu.tatar.ru" TargetMode="External"/><Relationship Id="rId340" Type="http://schemas.openxmlformats.org/officeDocument/2006/relationships/hyperlink" Target="https://edu.tatar.ru" TargetMode="External"/><Relationship Id="rId361" Type="http://schemas.openxmlformats.org/officeDocument/2006/relationships/hyperlink" Target="http://www.balarf.ru" TargetMode="External"/><Relationship Id="rId196" Type="http://schemas.openxmlformats.org/officeDocument/2006/relationships/hyperlink" Target="https://tatkniga.ru/" TargetMode="External"/><Relationship Id="rId200" Type="http://schemas.openxmlformats.org/officeDocument/2006/relationships/hyperlink" Target="http://selam.tatar" TargetMode="External"/><Relationship Id="rId16" Type="http://schemas.openxmlformats.org/officeDocument/2006/relationships/hyperlink" Target="http://www.tatarmultfilm.ru" TargetMode="External"/><Relationship Id="rId221" Type="http://schemas.openxmlformats.org/officeDocument/2006/relationships/hyperlink" Target="http://www.balarf.ru" TargetMode="External"/><Relationship Id="rId242" Type="http://schemas.openxmlformats.org/officeDocument/2006/relationships/hyperlink" Target="http://www.tatarmultfilm.ru" TargetMode="External"/><Relationship Id="rId263" Type="http://schemas.openxmlformats.org/officeDocument/2006/relationships/hyperlink" Target="https://mon.tatarstan.ru/kopil.htm" TargetMode="External"/><Relationship Id="rId284" Type="http://schemas.openxmlformats.org/officeDocument/2006/relationships/hyperlink" Target="https://elbette.ru/" TargetMode="External"/><Relationship Id="rId319" Type="http://schemas.openxmlformats.org/officeDocument/2006/relationships/hyperlink" Target="https://elbette.ru/" TargetMode="External"/><Relationship Id="rId37" Type="http://schemas.openxmlformats.org/officeDocument/2006/relationships/hyperlink" Target="https://mon.tatarstan.ru/kopil.htm" TargetMode="External"/><Relationship Id="rId58" Type="http://schemas.openxmlformats.org/officeDocument/2006/relationships/hyperlink" Target="http://www.tatarmultfilm.ru" TargetMode="External"/><Relationship Id="rId79" Type="http://schemas.openxmlformats.org/officeDocument/2006/relationships/hyperlink" Target="http://www.tatarmultfilm.ru" TargetMode="External"/><Relationship Id="rId102" Type="http://schemas.openxmlformats.org/officeDocument/2006/relationships/hyperlink" Target="https://edu.tatar.ru" TargetMode="External"/><Relationship Id="rId123" Type="http://schemas.openxmlformats.org/officeDocument/2006/relationships/hyperlink" Target="http://selam.tatar" TargetMode="External"/><Relationship Id="rId144" Type="http://schemas.openxmlformats.org/officeDocument/2006/relationships/hyperlink" Target="http://www.tatarmultfilm.ru" TargetMode="External"/><Relationship Id="rId330" Type="http://schemas.openxmlformats.org/officeDocument/2006/relationships/hyperlink" Target="https://edu.tatar.ru" TargetMode="External"/><Relationship Id="rId90" Type="http://schemas.openxmlformats.org/officeDocument/2006/relationships/hyperlink" Target="https://mon.tatarstan.ru/kopil.htm" TargetMode="External"/><Relationship Id="rId165" Type="http://schemas.openxmlformats.org/officeDocument/2006/relationships/hyperlink" Target="https://miras.belem.ru" TargetMode="External"/><Relationship Id="rId186" Type="http://schemas.openxmlformats.org/officeDocument/2006/relationships/hyperlink" Target="https://elbette.ru/" TargetMode="External"/><Relationship Id="rId351" Type="http://schemas.openxmlformats.org/officeDocument/2006/relationships/hyperlink" Target="https://anatele.ef.com/" TargetMode="External"/><Relationship Id="rId372" Type="http://schemas.openxmlformats.org/officeDocument/2006/relationships/hyperlink" Target="https://edu.tatar.ru" TargetMode="External"/><Relationship Id="rId211" Type="http://schemas.openxmlformats.org/officeDocument/2006/relationships/hyperlink" Target="https://elbette.ru/" TargetMode="External"/><Relationship Id="rId232" Type="http://schemas.openxmlformats.org/officeDocument/2006/relationships/hyperlink" Target="http://selam.tatar" TargetMode="External"/><Relationship Id="rId253" Type="http://schemas.openxmlformats.org/officeDocument/2006/relationships/hyperlink" Target="https://elbette.ru/" TargetMode="External"/><Relationship Id="rId274" Type="http://schemas.openxmlformats.org/officeDocument/2006/relationships/hyperlink" Target="https://elbette.ru/" TargetMode="External"/><Relationship Id="rId295" Type="http://schemas.openxmlformats.org/officeDocument/2006/relationships/hyperlink" Target="https://edu.tatar.ru" TargetMode="External"/><Relationship Id="rId309" Type="http://schemas.openxmlformats.org/officeDocument/2006/relationships/hyperlink" Target="https://elbette.ru/" TargetMode="External"/><Relationship Id="rId27" Type="http://schemas.openxmlformats.org/officeDocument/2006/relationships/hyperlink" Target="https://mon.tatarstan.ru/kopil.htm" TargetMode="External"/><Relationship Id="rId48" Type="http://schemas.openxmlformats.org/officeDocument/2006/relationships/hyperlink" Target="http://www.tatarmultfilm.ru" TargetMode="External"/><Relationship Id="rId69" Type="http://schemas.openxmlformats.org/officeDocument/2006/relationships/hyperlink" Target="http://www.tatarmultfilm.ru" TargetMode="External"/><Relationship Id="rId113" Type="http://schemas.openxmlformats.org/officeDocument/2006/relationships/hyperlink" Target="http://selam.tatar" TargetMode="External"/><Relationship Id="rId134" Type="http://schemas.openxmlformats.org/officeDocument/2006/relationships/hyperlink" Target="http://www.tatarmultfilm.ru" TargetMode="External"/><Relationship Id="rId320" Type="http://schemas.openxmlformats.org/officeDocument/2006/relationships/hyperlink" Target="https://edu.tatar.ru" TargetMode="External"/><Relationship Id="rId80" Type="http://schemas.openxmlformats.org/officeDocument/2006/relationships/hyperlink" Target="https://mon.tatarstan.ru/kopil.htm" TargetMode="External"/><Relationship Id="rId155" Type="http://schemas.openxmlformats.org/officeDocument/2006/relationships/hyperlink" Target="https://elbette.ru/" TargetMode="External"/><Relationship Id="rId176" Type="http://schemas.openxmlformats.org/officeDocument/2006/relationships/hyperlink" Target="http://selam.tatar" TargetMode="External"/><Relationship Id="rId197" Type="http://schemas.openxmlformats.org/officeDocument/2006/relationships/hyperlink" Target="http://www.balarf.ru" TargetMode="External"/><Relationship Id="rId341" Type="http://schemas.openxmlformats.org/officeDocument/2006/relationships/hyperlink" Target="http://selam.tatar" TargetMode="External"/><Relationship Id="rId362" Type="http://schemas.openxmlformats.org/officeDocument/2006/relationships/hyperlink" Target="https://miras.belem.ru" TargetMode="External"/><Relationship Id="rId201" Type="http://schemas.openxmlformats.org/officeDocument/2006/relationships/hyperlink" Target="http://www.tatarmultfilm.ru" TargetMode="External"/><Relationship Id="rId222" Type="http://schemas.openxmlformats.org/officeDocument/2006/relationships/hyperlink" Target="https://miras.belem.ru" TargetMode="External"/><Relationship Id="rId243" Type="http://schemas.openxmlformats.org/officeDocument/2006/relationships/hyperlink" Target="https://mon.tatarstan.ru/kopil.htm" TargetMode="External"/><Relationship Id="rId264" Type="http://schemas.openxmlformats.org/officeDocument/2006/relationships/hyperlink" Target="https://elbette.ru/" TargetMode="External"/><Relationship Id="rId285" Type="http://schemas.openxmlformats.org/officeDocument/2006/relationships/hyperlink" Target="https://edu.tatar.ru" TargetMode="External"/><Relationship Id="rId17" Type="http://schemas.openxmlformats.org/officeDocument/2006/relationships/hyperlink" Target="https://mon.tatarstan.ru/kopil.htm" TargetMode="External"/><Relationship Id="rId38" Type="http://schemas.openxmlformats.org/officeDocument/2006/relationships/hyperlink" Target="https://elbette.ru/" TargetMode="External"/><Relationship Id="rId59" Type="http://schemas.openxmlformats.org/officeDocument/2006/relationships/hyperlink" Target="https://mon.tatarstan.ru/kopil.htm" TargetMode="External"/><Relationship Id="rId103" Type="http://schemas.openxmlformats.org/officeDocument/2006/relationships/hyperlink" Target="http://selam.tatar" TargetMode="External"/><Relationship Id="rId124" Type="http://schemas.openxmlformats.org/officeDocument/2006/relationships/hyperlink" Target="http://www.tatarmultfilm.ru" TargetMode="External"/><Relationship Id="rId310" Type="http://schemas.openxmlformats.org/officeDocument/2006/relationships/hyperlink" Target="https://edu.tatar.ru" TargetMode="External"/><Relationship Id="rId70" Type="http://schemas.openxmlformats.org/officeDocument/2006/relationships/hyperlink" Target="https://mon.tatarstan.ru/kopil.htm" TargetMode="External"/><Relationship Id="rId91" Type="http://schemas.openxmlformats.org/officeDocument/2006/relationships/hyperlink" Target="https://elbette.ru/" TargetMode="External"/><Relationship Id="rId145" Type="http://schemas.openxmlformats.org/officeDocument/2006/relationships/hyperlink" Target="https://mon.tatarstan.ru/kopil.htm" TargetMode="External"/><Relationship Id="rId166" Type="http://schemas.openxmlformats.org/officeDocument/2006/relationships/hyperlink" Target="https://edu.tatar.ru" TargetMode="External"/><Relationship Id="rId187" Type="http://schemas.openxmlformats.org/officeDocument/2006/relationships/hyperlink" Target="https://tatkniga.ru/" TargetMode="External"/><Relationship Id="rId331" Type="http://schemas.openxmlformats.org/officeDocument/2006/relationships/hyperlink" Target="http://selam.tatar" TargetMode="External"/><Relationship Id="rId352" Type="http://schemas.openxmlformats.org/officeDocument/2006/relationships/hyperlink" Target="http://www.balarf.ru" TargetMode="External"/><Relationship Id="rId373" Type="http://schemas.openxmlformats.org/officeDocument/2006/relationships/fontTable" Target="fontTable.xml"/><Relationship Id="rId1" Type="http://schemas.openxmlformats.org/officeDocument/2006/relationships/customXml" Target="../customXml/item1.xml"/><Relationship Id="rId212" Type="http://schemas.openxmlformats.org/officeDocument/2006/relationships/hyperlink" Target="https://tatkniga.ru/" TargetMode="External"/><Relationship Id="rId233" Type="http://schemas.openxmlformats.org/officeDocument/2006/relationships/hyperlink" Target="http://www.tatarmultfilm.ru" TargetMode="External"/><Relationship Id="rId254" Type="http://schemas.openxmlformats.org/officeDocument/2006/relationships/hyperlink" Target="https://edu.tatar.ru" TargetMode="External"/><Relationship Id="rId28" Type="http://schemas.openxmlformats.org/officeDocument/2006/relationships/hyperlink" Target="https://elbette.ru/" TargetMode="External"/><Relationship Id="rId49" Type="http://schemas.openxmlformats.org/officeDocument/2006/relationships/hyperlink" Target="https://mon.tatarstan.ru/kopil.htm" TargetMode="External"/><Relationship Id="rId114" Type="http://schemas.openxmlformats.org/officeDocument/2006/relationships/hyperlink" Target="http://www.tatarmultfilm.ru" TargetMode="External"/><Relationship Id="rId275" Type="http://schemas.openxmlformats.org/officeDocument/2006/relationships/hyperlink" Target="https://edu.tatar.ru" TargetMode="External"/><Relationship Id="rId296" Type="http://schemas.openxmlformats.org/officeDocument/2006/relationships/hyperlink" Target="http://selam.tatar" TargetMode="External"/><Relationship Id="rId300" Type="http://schemas.openxmlformats.org/officeDocument/2006/relationships/hyperlink" Target="https://edu.tatar.ru" TargetMode="External"/><Relationship Id="rId60" Type="http://schemas.openxmlformats.org/officeDocument/2006/relationships/hyperlink" Target="https://elbette.ru/" TargetMode="External"/><Relationship Id="rId81" Type="http://schemas.openxmlformats.org/officeDocument/2006/relationships/hyperlink" Target="https://elbette.ru/" TargetMode="External"/><Relationship Id="rId135" Type="http://schemas.openxmlformats.org/officeDocument/2006/relationships/hyperlink" Target="https://mon.tatarstan.ru/kopil.htm" TargetMode="External"/><Relationship Id="rId156" Type="http://schemas.openxmlformats.org/officeDocument/2006/relationships/hyperlink" Target="https://tatkniga.ru/" TargetMode="External"/><Relationship Id="rId177" Type="http://schemas.openxmlformats.org/officeDocument/2006/relationships/hyperlink" Target="http://www.tatarmultfilm.ru" TargetMode="External"/><Relationship Id="rId198" Type="http://schemas.openxmlformats.org/officeDocument/2006/relationships/hyperlink" Target="https://miras.belem.ru" TargetMode="External"/><Relationship Id="rId321" Type="http://schemas.openxmlformats.org/officeDocument/2006/relationships/hyperlink" Target="http://selam.tatar" TargetMode="External"/><Relationship Id="rId342" Type="http://schemas.openxmlformats.org/officeDocument/2006/relationships/hyperlink" Target="http://www.tatarmultfilm.ru" TargetMode="External"/><Relationship Id="rId363" Type="http://schemas.openxmlformats.org/officeDocument/2006/relationships/hyperlink" Target="https://edu.tatar.ru" TargetMode="External"/><Relationship Id="rId202" Type="http://schemas.openxmlformats.org/officeDocument/2006/relationships/hyperlink" Target="https://mon.tatarstan.ru/kopil.htm" TargetMode="External"/><Relationship Id="rId223" Type="http://schemas.openxmlformats.org/officeDocument/2006/relationships/hyperlink" Target="http://selam.tatar" TargetMode="External"/><Relationship Id="rId244" Type="http://schemas.openxmlformats.org/officeDocument/2006/relationships/hyperlink" Target="https://elbette.ru/" TargetMode="External"/><Relationship Id="rId18" Type="http://schemas.openxmlformats.org/officeDocument/2006/relationships/hyperlink" Target="https://elbette.ru/" TargetMode="External"/><Relationship Id="rId39" Type="http://schemas.openxmlformats.org/officeDocument/2006/relationships/hyperlink" Target="https://edu.tatar.ru" TargetMode="External"/><Relationship Id="rId265" Type="http://schemas.openxmlformats.org/officeDocument/2006/relationships/hyperlink" Target="https://edu.tatar.ru" TargetMode="External"/><Relationship Id="rId286" Type="http://schemas.openxmlformats.org/officeDocument/2006/relationships/hyperlink" Target="http://selam.tatar" TargetMode="External"/><Relationship Id="rId50" Type="http://schemas.openxmlformats.org/officeDocument/2006/relationships/hyperlink" Target="https://elbette.ru/" TargetMode="External"/><Relationship Id="rId104" Type="http://schemas.openxmlformats.org/officeDocument/2006/relationships/hyperlink" Target="http://www.tatarmultfilm.ru" TargetMode="External"/><Relationship Id="rId125" Type="http://schemas.openxmlformats.org/officeDocument/2006/relationships/hyperlink" Target="https://mon.tatarstan.ru/kopil.htm" TargetMode="External"/><Relationship Id="rId146" Type="http://schemas.openxmlformats.org/officeDocument/2006/relationships/hyperlink" Target="https://elbette.ru/" TargetMode="External"/><Relationship Id="rId167" Type="http://schemas.openxmlformats.org/officeDocument/2006/relationships/hyperlink" Target="http://selam.tatar" TargetMode="External"/><Relationship Id="rId188" Type="http://schemas.openxmlformats.org/officeDocument/2006/relationships/hyperlink" Target="https://anatele.ef.com/" TargetMode="External"/><Relationship Id="rId311" Type="http://schemas.openxmlformats.org/officeDocument/2006/relationships/hyperlink" Target="http://selam.tatar" TargetMode="External"/><Relationship Id="rId332" Type="http://schemas.openxmlformats.org/officeDocument/2006/relationships/hyperlink" Target="http://www.tatarmultfilm.ru" TargetMode="External"/><Relationship Id="rId353" Type="http://schemas.openxmlformats.org/officeDocument/2006/relationships/hyperlink" Target="https://miras.belem.ru" TargetMode="External"/><Relationship Id="rId374" Type="http://schemas.openxmlformats.org/officeDocument/2006/relationships/theme" Target="theme/theme1.xml"/><Relationship Id="rId71" Type="http://schemas.openxmlformats.org/officeDocument/2006/relationships/hyperlink" Target="https://elbette.ru/" TargetMode="External"/><Relationship Id="rId92" Type="http://schemas.openxmlformats.org/officeDocument/2006/relationships/hyperlink" Target="https://edu.tatar.ru" TargetMode="External"/><Relationship Id="rId213" Type="http://schemas.openxmlformats.org/officeDocument/2006/relationships/hyperlink" Target="http://www.balarf.ru" TargetMode="External"/><Relationship Id="rId234" Type="http://schemas.openxmlformats.org/officeDocument/2006/relationships/hyperlink" Target="https://mon.tatarstan.ru/kopil.htm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.tatar.ru" TargetMode="External"/><Relationship Id="rId255" Type="http://schemas.openxmlformats.org/officeDocument/2006/relationships/hyperlink" Target="https://tatkniga.ru/" TargetMode="External"/><Relationship Id="rId276" Type="http://schemas.openxmlformats.org/officeDocument/2006/relationships/hyperlink" Target="http://selam.tatar" TargetMode="External"/><Relationship Id="rId297" Type="http://schemas.openxmlformats.org/officeDocument/2006/relationships/hyperlink" Target="http://www.tatarmultfilm.ru" TargetMode="External"/><Relationship Id="rId40" Type="http://schemas.openxmlformats.org/officeDocument/2006/relationships/hyperlink" Target="http://selam.tatar" TargetMode="External"/><Relationship Id="rId115" Type="http://schemas.openxmlformats.org/officeDocument/2006/relationships/hyperlink" Target="https://mon.tatarstan.ru/kopil.htm" TargetMode="External"/><Relationship Id="rId136" Type="http://schemas.openxmlformats.org/officeDocument/2006/relationships/hyperlink" Target="https://elbette.ru/" TargetMode="External"/><Relationship Id="rId157" Type="http://schemas.openxmlformats.org/officeDocument/2006/relationships/hyperlink" Target="https://miras.belem.ru" TargetMode="External"/><Relationship Id="rId178" Type="http://schemas.openxmlformats.org/officeDocument/2006/relationships/hyperlink" Target="https://mon.tatarstan.ru/kopil.htm" TargetMode="External"/><Relationship Id="rId301" Type="http://schemas.openxmlformats.org/officeDocument/2006/relationships/hyperlink" Target="http://selam.tatar" TargetMode="External"/><Relationship Id="rId322" Type="http://schemas.openxmlformats.org/officeDocument/2006/relationships/hyperlink" Target="http://www.tatarmultfilm.ru" TargetMode="External"/><Relationship Id="rId343" Type="http://schemas.openxmlformats.org/officeDocument/2006/relationships/hyperlink" Target="https://mon.tatarstan.ru/kopil.htm" TargetMode="External"/><Relationship Id="rId364" Type="http://schemas.openxmlformats.org/officeDocument/2006/relationships/hyperlink" Target="http://selam.tatar" TargetMode="External"/><Relationship Id="rId61" Type="http://schemas.openxmlformats.org/officeDocument/2006/relationships/hyperlink" Target="https://edu.tatarru" TargetMode="External"/><Relationship Id="rId82" Type="http://schemas.openxmlformats.org/officeDocument/2006/relationships/hyperlink" Target="https://edu.tatar.ru" TargetMode="External"/><Relationship Id="rId199" Type="http://schemas.openxmlformats.org/officeDocument/2006/relationships/hyperlink" Target="https://edu.tatar.ru" TargetMode="External"/><Relationship Id="rId203" Type="http://schemas.openxmlformats.org/officeDocument/2006/relationships/hyperlink" Target="https://elbette.ru/" TargetMode="External"/><Relationship Id="rId19" Type="http://schemas.openxmlformats.org/officeDocument/2006/relationships/hyperlink" Target="https://edu.tatar.ru" TargetMode="External"/><Relationship Id="rId224" Type="http://schemas.openxmlformats.org/officeDocument/2006/relationships/hyperlink" Target="http://www.tatarmultfilm.ru" TargetMode="External"/><Relationship Id="rId245" Type="http://schemas.openxmlformats.org/officeDocument/2006/relationships/hyperlink" Target="https://tatkniga.ru/" TargetMode="External"/><Relationship Id="rId266" Type="http://schemas.openxmlformats.org/officeDocument/2006/relationships/hyperlink" Target="http://selam.tatar" TargetMode="External"/><Relationship Id="rId287" Type="http://schemas.openxmlformats.org/officeDocument/2006/relationships/hyperlink" Target="http://www.tatarmultfilm.ru" TargetMode="External"/><Relationship Id="rId30" Type="http://schemas.openxmlformats.org/officeDocument/2006/relationships/hyperlink" Target="http://selam.tatar" TargetMode="External"/><Relationship Id="rId105" Type="http://schemas.openxmlformats.org/officeDocument/2006/relationships/hyperlink" Target="https://mon.tatarstan.ru/kopil.htm" TargetMode="External"/><Relationship Id="rId126" Type="http://schemas.openxmlformats.org/officeDocument/2006/relationships/hyperlink" Target="https://elbette.ru/" TargetMode="External"/><Relationship Id="rId147" Type="http://schemas.openxmlformats.org/officeDocument/2006/relationships/hyperlink" Target="https://tatkniga.ru/" TargetMode="External"/><Relationship Id="rId168" Type="http://schemas.openxmlformats.org/officeDocument/2006/relationships/hyperlink" Target="http://www.tatarmultfilm.ru" TargetMode="External"/><Relationship Id="rId312" Type="http://schemas.openxmlformats.org/officeDocument/2006/relationships/hyperlink" Target="http://www.tatarmultfilm.ru" TargetMode="External"/><Relationship Id="rId333" Type="http://schemas.openxmlformats.org/officeDocument/2006/relationships/hyperlink" Target="https://mon.tatarstan.ru/kopil.htm" TargetMode="External"/><Relationship Id="rId354" Type="http://schemas.openxmlformats.org/officeDocument/2006/relationships/hyperlink" Target="https://edu.tatar.ru" TargetMode="External"/><Relationship Id="rId51" Type="http://schemas.openxmlformats.org/officeDocument/2006/relationships/hyperlink" Target="https://edu.tatar.ru" TargetMode="External"/><Relationship Id="rId72" Type="http://schemas.openxmlformats.org/officeDocument/2006/relationships/hyperlink" Target="https://edu.tatar.ru" TargetMode="External"/><Relationship Id="rId93" Type="http://schemas.openxmlformats.org/officeDocument/2006/relationships/hyperlink" Target="http://selam.tatar" TargetMode="External"/><Relationship Id="rId189" Type="http://schemas.openxmlformats.org/officeDocument/2006/relationships/hyperlink" Target="http://www.balarf.ru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iras.belem.ru" TargetMode="External"/><Relationship Id="rId235" Type="http://schemas.openxmlformats.org/officeDocument/2006/relationships/hyperlink" Target="https://elbette.ru/" TargetMode="External"/><Relationship Id="rId256" Type="http://schemas.openxmlformats.org/officeDocument/2006/relationships/hyperlink" Target="https://anatele.ef.com/" TargetMode="External"/><Relationship Id="rId277" Type="http://schemas.openxmlformats.org/officeDocument/2006/relationships/hyperlink" Target="http://www.tatarmultfilm.ru" TargetMode="External"/><Relationship Id="rId298" Type="http://schemas.openxmlformats.org/officeDocument/2006/relationships/hyperlink" Target="https://mon.tatarstan.ru/kopil.htm" TargetMode="External"/><Relationship Id="rId116" Type="http://schemas.openxmlformats.org/officeDocument/2006/relationships/hyperlink" Target="https://elbette.ru/" TargetMode="External"/><Relationship Id="rId137" Type="http://schemas.openxmlformats.org/officeDocument/2006/relationships/hyperlink" Target="https://edu.tatar.ru" TargetMode="External"/><Relationship Id="rId158" Type="http://schemas.openxmlformats.org/officeDocument/2006/relationships/hyperlink" Target="http://selam.tatar" TargetMode="External"/><Relationship Id="rId302" Type="http://schemas.openxmlformats.org/officeDocument/2006/relationships/hyperlink" Target="http://www.tatarmultfilm.ru" TargetMode="External"/><Relationship Id="rId323" Type="http://schemas.openxmlformats.org/officeDocument/2006/relationships/hyperlink" Target="https://mon.tatarstan.ru/kopil.htm" TargetMode="External"/><Relationship Id="rId344" Type="http://schemas.openxmlformats.org/officeDocument/2006/relationships/hyperlink" Target="https://elbette.ru/" TargetMode="External"/><Relationship Id="rId20" Type="http://schemas.openxmlformats.org/officeDocument/2006/relationships/hyperlink" Target="http://selam.tatar" TargetMode="External"/><Relationship Id="rId41" Type="http://schemas.openxmlformats.org/officeDocument/2006/relationships/hyperlink" Target="http://www.tatarmultfilm.ru" TargetMode="External"/><Relationship Id="rId62" Type="http://schemas.openxmlformats.org/officeDocument/2006/relationships/hyperlink" Target="http://selam.tatar" TargetMode="External"/><Relationship Id="rId83" Type="http://schemas.openxmlformats.org/officeDocument/2006/relationships/hyperlink" Target="http://selam.tatar" TargetMode="External"/><Relationship Id="rId179" Type="http://schemas.openxmlformats.org/officeDocument/2006/relationships/hyperlink" Target="https://elbette.ru/" TargetMode="External"/><Relationship Id="rId365" Type="http://schemas.openxmlformats.org/officeDocument/2006/relationships/hyperlink" Target="http://www.tatarmultfilm.ru" TargetMode="External"/><Relationship Id="rId190" Type="http://schemas.openxmlformats.org/officeDocument/2006/relationships/hyperlink" Target="https://miras.belem.ru" TargetMode="External"/><Relationship Id="rId204" Type="http://schemas.openxmlformats.org/officeDocument/2006/relationships/hyperlink" Target="https://tatkniga.ru/" TargetMode="External"/><Relationship Id="rId225" Type="http://schemas.openxmlformats.org/officeDocument/2006/relationships/hyperlink" Target="https://mon.tatarstan.ru/kopil.htm" TargetMode="External"/><Relationship Id="rId246" Type="http://schemas.openxmlformats.org/officeDocument/2006/relationships/hyperlink" Target="https://anatele.ef.com/" TargetMode="External"/><Relationship Id="rId267" Type="http://schemas.openxmlformats.org/officeDocument/2006/relationships/hyperlink" Target="http://www.tatarmultfilm.ru" TargetMode="External"/><Relationship Id="rId288" Type="http://schemas.openxmlformats.org/officeDocument/2006/relationships/hyperlink" Target="https://mon.tatarstan.ru/kopil.htm" TargetMode="External"/><Relationship Id="rId106" Type="http://schemas.openxmlformats.org/officeDocument/2006/relationships/hyperlink" Target="https://elbette.ru/" TargetMode="External"/><Relationship Id="rId127" Type="http://schemas.openxmlformats.org/officeDocument/2006/relationships/hyperlink" Target="https://edu.tatar.ru" TargetMode="External"/><Relationship Id="rId313" Type="http://schemas.openxmlformats.org/officeDocument/2006/relationships/hyperlink" Target="https://mon.tatarstan.ru/kopil.htm" TargetMode="External"/><Relationship Id="rId10" Type="http://schemas.openxmlformats.org/officeDocument/2006/relationships/hyperlink" Target="https://elbette.ru/" TargetMode="External"/><Relationship Id="rId31" Type="http://schemas.openxmlformats.org/officeDocument/2006/relationships/hyperlink" Target="http://www.tatarmultfilm.ru" TargetMode="External"/><Relationship Id="rId52" Type="http://schemas.openxmlformats.org/officeDocument/2006/relationships/hyperlink" Target="http://selam.tatar" TargetMode="External"/><Relationship Id="rId73" Type="http://schemas.openxmlformats.org/officeDocument/2006/relationships/hyperlink" Target="http://selam.tatar" TargetMode="External"/><Relationship Id="rId94" Type="http://schemas.openxmlformats.org/officeDocument/2006/relationships/hyperlink" Target="http://www.tatarmultfilm.ru" TargetMode="External"/><Relationship Id="rId148" Type="http://schemas.openxmlformats.org/officeDocument/2006/relationships/hyperlink" Target="https://anatele.ef.com/" TargetMode="External"/><Relationship Id="rId169" Type="http://schemas.openxmlformats.org/officeDocument/2006/relationships/hyperlink" Target="https://mon.tatarstan.ru/kopil.htm" TargetMode="External"/><Relationship Id="rId334" Type="http://schemas.openxmlformats.org/officeDocument/2006/relationships/hyperlink" Target="https://elbette.ru/" TargetMode="External"/><Relationship Id="rId355" Type="http://schemas.openxmlformats.org/officeDocument/2006/relationships/hyperlink" Target="http://selam.tatar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www.balarf.ru" TargetMode="External"/><Relationship Id="rId215" Type="http://schemas.openxmlformats.org/officeDocument/2006/relationships/hyperlink" Target="https://edu.tatar.ru" TargetMode="External"/><Relationship Id="rId236" Type="http://schemas.openxmlformats.org/officeDocument/2006/relationships/hyperlink" Target="https://tatkniga.ru/" TargetMode="External"/><Relationship Id="rId257" Type="http://schemas.openxmlformats.org/officeDocument/2006/relationships/hyperlink" Target="https://edu.tatar.ru" TargetMode="External"/><Relationship Id="rId278" Type="http://schemas.openxmlformats.org/officeDocument/2006/relationships/hyperlink" Target="https://mon.tatarstan.ru/kopil.htm" TargetMode="External"/><Relationship Id="rId303" Type="http://schemas.openxmlformats.org/officeDocument/2006/relationships/hyperlink" Target="https://mon.tatarstan.ru/kopil.htm" TargetMode="External"/><Relationship Id="rId42" Type="http://schemas.openxmlformats.org/officeDocument/2006/relationships/hyperlink" Target="https://mon.tatarstan.ru/kopil.htm" TargetMode="External"/><Relationship Id="rId84" Type="http://schemas.openxmlformats.org/officeDocument/2006/relationships/hyperlink" Target="http://www.tatarmultfilm.ru" TargetMode="External"/><Relationship Id="rId138" Type="http://schemas.openxmlformats.org/officeDocument/2006/relationships/hyperlink" Target="http://selam.tatar" TargetMode="External"/><Relationship Id="rId345" Type="http://schemas.openxmlformats.org/officeDocument/2006/relationships/hyperlink" Target="https://edu.tatar.ru" TargetMode="External"/><Relationship Id="rId191" Type="http://schemas.openxmlformats.org/officeDocument/2006/relationships/hyperlink" Target="https://edu.tatar.ru" TargetMode="External"/><Relationship Id="rId205" Type="http://schemas.openxmlformats.org/officeDocument/2006/relationships/hyperlink" Target="http://www.balarf.ru" TargetMode="External"/><Relationship Id="rId247" Type="http://schemas.openxmlformats.org/officeDocument/2006/relationships/hyperlink" Target="http://www.balarf.ru" TargetMode="External"/><Relationship Id="rId107" Type="http://schemas.openxmlformats.org/officeDocument/2006/relationships/hyperlink" Target="https://edu.tatar.ru" TargetMode="External"/><Relationship Id="rId289" Type="http://schemas.openxmlformats.org/officeDocument/2006/relationships/hyperlink" Target="https://elbette.ru/" TargetMode="External"/><Relationship Id="rId11" Type="http://schemas.openxmlformats.org/officeDocument/2006/relationships/hyperlink" Target="http://selam.tatar" TargetMode="External"/><Relationship Id="rId53" Type="http://schemas.openxmlformats.org/officeDocument/2006/relationships/hyperlink" Target="http://www.tatarmultfilm.ru" TargetMode="External"/><Relationship Id="rId149" Type="http://schemas.openxmlformats.org/officeDocument/2006/relationships/hyperlink" Target="http://www.balarf.ru" TargetMode="External"/><Relationship Id="rId314" Type="http://schemas.openxmlformats.org/officeDocument/2006/relationships/hyperlink" Target="https://elbette.ru/" TargetMode="External"/><Relationship Id="rId356" Type="http://schemas.openxmlformats.org/officeDocument/2006/relationships/hyperlink" Target="http://www.tatarmultfilm.ru" TargetMode="External"/><Relationship Id="rId95" Type="http://schemas.openxmlformats.org/officeDocument/2006/relationships/hyperlink" Target="https://mon.tatarstan.ru/kopil.htm" TargetMode="External"/><Relationship Id="rId160" Type="http://schemas.openxmlformats.org/officeDocument/2006/relationships/hyperlink" Target="https://mon.tatarstan.ru/kopil.htm" TargetMode="External"/><Relationship Id="rId216" Type="http://schemas.openxmlformats.org/officeDocument/2006/relationships/hyperlink" Target="http://selam.tatar" TargetMode="External"/><Relationship Id="rId258" Type="http://schemas.openxmlformats.org/officeDocument/2006/relationships/hyperlink" Target="https://tatkniga.ru/" TargetMode="External"/><Relationship Id="rId22" Type="http://schemas.openxmlformats.org/officeDocument/2006/relationships/hyperlink" Target="https://mon.tatarstan.ru/kopil.htm" TargetMode="External"/><Relationship Id="rId64" Type="http://schemas.openxmlformats.org/officeDocument/2006/relationships/hyperlink" Target="https://mon.tatarstan.ru/kopil.htm" TargetMode="External"/><Relationship Id="rId118" Type="http://schemas.openxmlformats.org/officeDocument/2006/relationships/hyperlink" Target="http://selam.tatar" TargetMode="External"/><Relationship Id="rId325" Type="http://schemas.openxmlformats.org/officeDocument/2006/relationships/hyperlink" Target="https://edu.tatar.ru" TargetMode="External"/><Relationship Id="rId367" Type="http://schemas.openxmlformats.org/officeDocument/2006/relationships/hyperlink" Target="https://elbette.ru/" TargetMode="External"/><Relationship Id="rId171" Type="http://schemas.openxmlformats.org/officeDocument/2006/relationships/hyperlink" Target="https://tatkniga.ru/" TargetMode="External"/><Relationship Id="rId227" Type="http://schemas.openxmlformats.org/officeDocument/2006/relationships/hyperlink" Target="https://tatkniga.ru/" TargetMode="External"/><Relationship Id="rId269" Type="http://schemas.openxmlformats.org/officeDocument/2006/relationships/hyperlink" Target="https://elbette.ru/" TargetMode="External"/><Relationship Id="rId33" Type="http://schemas.openxmlformats.org/officeDocument/2006/relationships/hyperlink" Target="https://elbette.ru/" TargetMode="External"/><Relationship Id="rId129" Type="http://schemas.openxmlformats.org/officeDocument/2006/relationships/hyperlink" Target="http://www.tatarmultfilm.ru" TargetMode="External"/><Relationship Id="rId280" Type="http://schemas.openxmlformats.org/officeDocument/2006/relationships/hyperlink" Target="https://edu.tatar.ru" TargetMode="External"/><Relationship Id="rId336" Type="http://schemas.openxmlformats.org/officeDocument/2006/relationships/hyperlink" Target="http://selam.tatar" TargetMode="External"/><Relationship Id="rId75" Type="http://schemas.openxmlformats.org/officeDocument/2006/relationships/hyperlink" Target="https://mon.tatarstan.ru/kopil.htm" TargetMode="External"/><Relationship Id="rId140" Type="http://schemas.openxmlformats.org/officeDocument/2006/relationships/hyperlink" Target="https://mon.tatarstan.ru/kopil.htm" TargetMode="External"/><Relationship Id="rId182" Type="http://schemas.openxmlformats.org/officeDocument/2006/relationships/hyperlink" Target="https://edu.tatar.ru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://www.balarf.ru" TargetMode="External"/><Relationship Id="rId291" Type="http://schemas.openxmlformats.org/officeDocument/2006/relationships/hyperlink" Target="http://selam.tatar" TargetMode="External"/><Relationship Id="rId305" Type="http://schemas.openxmlformats.org/officeDocument/2006/relationships/hyperlink" Target="https://edu.tatar.ru" TargetMode="External"/><Relationship Id="rId347" Type="http://schemas.openxmlformats.org/officeDocument/2006/relationships/hyperlink" Target="http://www.tatarmultfilm.ru" TargetMode="External"/><Relationship Id="rId44" Type="http://schemas.openxmlformats.org/officeDocument/2006/relationships/hyperlink" Target="https://tatkniga.ru/" TargetMode="External"/><Relationship Id="rId86" Type="http://schemas.openxmlformats.org/officeDocument/2006/relationships/hyperlink" Target="https://elbette.ru/" TargetMode="External"/><Relationship Id="rId151" Type="http://schemas.openxmlformats.org/officeDocument/2006/relationships/hyperlink" Target="https://edu.tatar.ru" TargetMode="External"/><Relationship Id="rId193" Type="http://schemas.openxmlformats.org/officeDocument/2006/relationships/hyperlink" Target="http://www.tatarmultfilm.ru" TargetMode="External"/><Relationship Id="rId207" Type="http://schemas.openxmlformats.org/officeDocument/2006/relationships/hyperlink" Target="https://edu.tatar.ru" TargetMode="External"/><Relationship Id="rId249" Type="http://schemas.openxmlformats.org/officeDocument/2006/relationships/hyperlink" Target="https://edu.tatar.ru" TargetMode="External"/><Relationship Id="rId13" Type="http://schemas.openxmlformats.org/officeDocument/2006/relationships/hyperlink" Target="https://mon.tatarstan.ru/kopil.htm" TargetMode="External"/><Relationship Id="rId109" Type="http://schemas.openxmlformats.org/officeDocument/2006/relationships/hyperlink" Target="http://www.tatarmultfilm.ru" TargetMode="External"/><Relationship Id="rId260" Type="http://schemas.openxmlformats.org/officeDocument/2006/relationships/hyperlink" Target="https://edu.tatar.ru" TargetMode="External"/><Relationship Id="rId316" Type="http://schemas.openxmlformats.org/officeDocument/2006/relationships/hyperlink" Target="http://selam.tatar" TargetMode="External"/><Relationship Id="rId55" Type="http://schemas.openxmlformats.org/officeDocument/2006/relationships/hyperlink" Target="https://elbette.ru/" TargetMode="External"/><Relationship Id="rId97" Type="http://schemas.openxmlformats.org/officeDocument/2006/relationships/hyperlink" Target="https://edu.tatar.ru" TargetMode="External"/><Relationship Id="rId120" Type="http://schemas.openxmlformats.org/officeDocument/2006/relationships/hyperlink" Target="https://mon.tatarstan.ru/kopil.htm" TargetMode="External"/><Relationship Id="rId358" Type="http://schemas.openxmlformats.org/officeDocument/2006/relationships/hyperlink" Target="https://elbette.ru/" TargetMode="External"/><Relationship Id="rId162" Type="http://schemas.openxmlformats.org/officeDocument/2006/relationships/hyperlink" Target="https://tatkniga.ru/" TargetMode="External"/><Relationship Id="rId218" Type="http://schemas.openxmlformats.org/officeDocument/2006/relationships/hyperlink" Target="https://mon.tatarstan.ru/kopil.htm" TargetMode="External"/><Relationship Id="rId271" Type="http://schemas.openxmlformats.org/officeDocument/2006/relationships/hyperlink" Target="http://selam.tatar" TargetMode="External"/><Relationship Id="rId24" Type="http://schemas.openxmlformats.org/officeDocument/2006/relationships/hyperlink" Target="https://edu.tatar.ru" TargetMode="External"/><Relationship Id="rId66" Type="http://schemas.openxmlformats.org/officeDocument/2006/relationships/hyperlink" Target="https://tatkniga.ru/" TargetMode="External"/><Relationship Id="rId131" Type="http://schemas.openxmlformats.org/officeDocument/2006/relationships/hyperlink" Target="https://elbette.ru/" TargetMode="External"/><Relationship Id="rId327" Type="http://schemas.openxmlformats.org/officeDocument/2006/relationships/hyperlink" Target="http://www.tatarmultfilm.ru" TargetMode="External"/><Relationship Id="rId369" Type="http://schemas.openxmlformats.org/officeDocument/2006/relationships/hyperlink" Target="https://anatele.ef.com/" TargetMode="External"/><Relationship Id="rId173" Type="http://schemas.openxmlformats.org/officeDocument/2006/relationships/hyperlink" Target="http://www.balarf.ru" TargetMode="External"/><Relationship Id="rId229" Type="http://schemas.openxmlformats.org/officeDocument/2006/relationships/hyperlink" Target="http://www.balarf.ru" TargetMode="External"/><Relationship Id="rId240" Type="http://schemas.openxmlformats.org/officeDocument/2006/relationships/hyperlink" Target="https://edu.tatar.ru" TargetMode="External"/><Relationship Id="rId35" Type="http://schemas.openxmlformats.org/officeDocument/2006/relationships/hyperlink" Target="http://selam.tatar" TargetMode="External"/><Relationship Id="rId77" Type="http://schemas.openxmlformats.org/officeDocument/2006/relationships/hyperlink" Target="https://edu.tatar.ru" TargetMode="External"/><Relationship Id="rId100" Type="http://schemas.openxmlformats.org/officeDocument/2006/relationships/hyperlink" Target="https://mon.tatarstan.ru/kopil.htm" TargetMode="External"/><Relationship Id="rId282" Type="http://schemas.openxmlformats.org/officeDocument/2006/relationships/hyperlink" Target="http://www.tatarmultfilm.ru" TargetMode="External"/><Relationship Id="rId338" Type="http://schemas.openxmlformats.org/officeDocument/2006/relationships/hyperlink" Target="https://mon.tatarstan.ru/kopil.htm" TargetMode="External"/><Relationship Id="rId8" Type="http://schemas.openxmlformats.org/officeDocument/2006/relationships/hyperlink" Target="http://www.tatarmultfilm.ru" TargetMode="External"/><Relationship Id="rId142" Type="http://schemas.openxmlformats.org/officeDocument/2006/relationships/hyperlink" Target="https://edu.tatar.ru" TargetMode="External"/><Relationship Id="rId184" Type="http://schemas.openxmlformats.org/officeDocument/2006/relationships/hyperlink" Target="http://www.tatarmultfilm.ru" TargetMode="External"/><Relationship Id="rId251" Type="http://schemas.openxmlformats.org/officeDocument/2006/relationships/hyperlink" Target="http://www.tatarmultfilm.ru" TargetMode="External"/><Relationship Id="rId46" Type="http://schemas.openxmlformats.org/officeDocument/2006/relationships/hyperlink" Target="https://miras.belem.ru" TargetMode="External"/><Relationship Id="rId293" Type="http://schemas.openxmlformats.org/officeDocument/2006/relationships/hyperlink" Target="https://mon.tatarstan.ru/kopil.htm" TargetMode="External"/><Relationship Id="rId307" Type="http://schemas.openxmlformats.org/officeDocument/2006/relationships/hyperlink" Target="http://www.tatarmultfilm.ru" TargetMode="External"/><Relationship Id="rId349" Type="http://schemas.openxmlformats.org/officeDocument/2006/relationships/hyperlink" Target="https://elbette.ru/" TargetMode="External"/><Relationship Id="rId88" Type="http://schemas.openxmlformats.org/officeDocument/2006/relationships/hyperlink" Target="http://selam.tatar" TargetMode="External"/><Relationship Id="rId111" Type="http://schemas.openxmlformats.org/officeDocument/2006/relationships/hyperlink" Target="https://elbette.ru/" TargetMode="External"/><Relationship Id="rId153" Type="http://schemas.openxmlformats.org/officeDocument/2006/relationships/hyperlink" Target="http://www.tatarmultfilm.ru" TargetMode="External"/><Relationship Id="rId195" Type="http://schemas.openxmlformats.org/officeDocument/2006/relationships/hyperlink" Target="https://elbette.ru/" TargetMode="External"/><Relationship Id="rId209" Type="http://schemas.openxmlformats.org/officeDocument/2006/relationships/hyperlink" Target="http://www.tatarmultfilm.ru" TargetMode="External"/><Relationship Id="rId360" Type="http://schemas.openxmlformats.org/officeDocument/2006/relationships/hyperlink" Target="https://anatele.ef.com/" TargetMode="External"/><Relationship Id="rId220" Type="http://schemas.openxmlformats.org/officeDocument/2006/relationships/hyperlink" Target="https://tatkniga.ru/" TargetMode="External"/><Relationship Id="rId15" Type="http://schemas.openxmlformats.org/officeDocument/2006/relationships/hyperlink" Target="http://selam.tatar" TargetMode="External"/><Relationship Id="rId57" Type="http://schemas.openxmlformats.org/officeDocument/2006/relationships/hyperlink" Target="http://selam.tatar" TargetMode="External"/><Relationship Id="rId262" Type="http://schemas.openxmlformats.org/officeDocument/2006/relationships/hyperlink" Target="http://www.tatarmultfilm.ru" TargetMode="External"/><Relationship Id="rId318" Type="http://schemas.openxmlformats.org/officeDocument/2006/relationships/hyperlink" Target="https://mon.tatarstan.ru/kopi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7DF2F-AE65-414C-9EB3-FBD3C334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14497</Words>
  <Characters>82639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Халиуллина Люция</cp:lastModifiedBy>
  <cp:revision>20</cp:revision>
  <cp:lastPrinted>2023-01-17T13:15:00Z</cp:lastPrinted>
  <dcterms:created xsi:type="dcterms:W3CDTF">2022-08-20T06:42:00Z</dcterms:created>
  <dcterms:modified xsi:type="dcterms:W3CDTF">2023-10-10T07:43:00Z</dcterms:modified>
</cp:coreProperties>
</file>